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20" w:rsidRDefault="007A2E20" w:rsidP="004015AC">
      <w:pPr>
        <w:jc w:val="center"/>
        <w:rPr>
          <w:rFonts w:ascii="Times New Roman" w:hAnsi="Times New Roman"/>
          <w:b/>
          <w:sz w:val="24"/>
          <w:szCs w:val="24"/>
        </w:rPr>
      </w:pPr>
      <w:r w:rsidRPr="00E62CE9">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73.5pt">
            <v:imagedata r:id="rId7" o:title=""/>
          </v:shape>
        </w:pict>
      </w:r>
    </w:p>
    <w:p w:rsidR="007A2E20" w:rsidRDefault="007A2E20" w:rsidP="004015AC">
      <w:pPr>
        <w:jc w:val="center"/>
        <w:rPr>
          <w:rFonts w:ascii="Times New Roman" w:hAnsi="Times New Roman"/>
          <w:b/>
          <w:sz w:val="24"/>
          <w:szCs w:val="24"/>
        </w:rPr>
      </w:pPr>
      <w:r w:rsidRPr="00E62CE9">
        <w:rPr>
          <w:rFonts w:ascii="Times New Roman" w:hAnsi="Times New Roman"/>
          <w:b/>
          <w:sz w:val="24"/>
          <w:szCs w:val="24"/>
        </w:rPr>
        <w:pict>
          <v:shape id="_x0000_i1026" type="#_x0000_t75" style="width:476.25pt;height:673.5pt">
            <v:imagedata r:id="rId8" o:title=""/>
          </v:shape>
        </w:pict>
      </w:r>
    </w:p>
    <w:p w:rsidR="007A2E20" w:rsidRPr="00A31DEF" w:rsidRDefault="007A2E20" w:rsidP="004015AC">
      <w:pPr>
        <w:jc w:val="center"/>
        <w:rPr>
          <w:rFonts w:ascii="Times New Roman" w:hAnsi="Times New Roman"/>
          <w:b/>
          <w:sz w:val="24"/>
          <w:szCs w:val="24"/>
        </w:rPr>
      </w:pPr>
      <w:r w:rsidRPr="00A31DEF">
        <w:rPr>
          <w:rFonts w:ascii="Times New Roman" w:hAnsi="Times New Roman"/>
          <w:b/>
          <w:sz w:val="24"/>
          <w:szCs w:val="24"/>
        </w:rPr>
        <w:t>СОДЕРЖАНИЕ</w:t>
      </w:r>
    </w:p>
    <w:p w:rsidR="007A2E20" w:rsidRPr="00A31DEF" w:rsidRDefault="007A2E20" w:rsidP="009717BE">
      <w:pPr>
        <w:rPr>
          <w:rFonts w:ascii="Times New Roman" w:hAnsi="Times New Roman"/>
          <w:b/>
          <w:sz w:val="24"/>
          <w:szCs w:val="24"/>
        </w:rPr>
      </w:pPr>
    </w:p>
    <w:tbl>
      <w:tblPr>
        <w:tblW w:w="0" w:type="auto"/>
        <w:tblLook w:val="01E0"/>
      </w:tblPr>
      <w:tblGrid>
        <w:gridCol w:w="7501"/>
        <w:gridCol w:w="1854"/>
      </w:tblGrid>
      <w:tr w:rsidR="007A2E20" w:rsidRPr="008E1CF6" w:rsidTr="00463CA9">
        <w:tc>
          <w:tcPr>
            <w:tcW w:w="7501" w:type="dxa"/>
          </w:tcPr>
          <w:p w:rsidR="007A2E20" w:rsidRPr="008E1CF6" w:rsidRDefault="007A2E20" w:rsidP="00A05CF6">
            <w:pPr>
              <w:numPr>
                <w:ilvl w:val="0"/>
                <w:numId w:val="7"/>
              </w:numPr>
              <w:suppressAutoHyphens/>
              <w:rPr>
                <w:rFonts w:ascii="Times New Roman" w:hAnsi="Times New Roman"/>
                <w:b/>
                <w:sz w:val="24"/>
                <w:szCs w:val="24"/>
              </w:rPr>
            </w:pPr>
            <w:r w:rsidRPr="008E1CF6">
              <w:rPr>
                <w:rFonts w:ascii="Times New Roman" w:hAnsi="Times New Roman"/>
                <w:b/>
                <w:sz w:val="24"/>
                <w:szCs w:val="24"/>
              </w:rPr>
              <w:t>ОБЩАЯ ХАРАКТЕРИСТИКА   РАБОЧЕЙ ПРОГРАММЫ ПРОФЕССИОНАЛЬНОГО МОДУЛЯ</w:t>
            </w:r>
          </w:p>
        </w:tc>
        <w:tc>
          <w:tcPr>
            <w:tcW w:w="1854" w:type="dxa"/>
            <w:vAlign w:val="center"/>
          </w:tcPr>
          <w:p w:rsidR="007A2E20" w:rsidRPr="008E1CF6" w:rsidRDefault="007A2E20" w:rsidP="00A05CF6">
            <w:pPr>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463CA9">
        <w:trPr>
          <w:trHeight w:val="691"/>
        </w:trPr>
        <w:tc>
          <w:tcPr>
            <w:tcW w:w="7501" w:type="dxa"/>
          </w:tcPr>
          <w:p w:rsidR="007A2E20" w:rsidRPr="008E1CF6" w:rsidRDefault="007A2E20" w:rsidP="00A659E4">
            <w:pPr>
              <w:numPr>
                <w:ilvl w:val="0"/>
                <w:numId w:val="7"/>
              </w:numPr>
              <w:suppressAutoHyphens/>
              <w:rPr>
                <w:rFonts w:ascii="Times New Roman" w:hAnsi="Times New Roman"/>
                <w:b/>
                <w:sz w:val="24"/>
                <w:szCs w:val="24"/>
              </w:rPr>
            </w:pPr>
            <w:r w:rsidRPr="008E1CF6">
              <w:rPr>
                <w:rFonts w:ascii="Times New Roman" w:hAnsi="Times New Roman"/>
                <w:b/>
                <w:sz w:val="24"/>
                <w:szCs w:val="24"/>
              </w:rPr>
              <w:t>СТРУКТУРА И СОДЕРЖАНИЕ ПРОФЕССИОНАЛЬНОГО МОДУЛЯ</w:t>
            </w:r>
          </w:p>
        </w:tc>
        <w:tc>
          <w:tcPr>
            <w:tcW w:w="1854" w:type="dxa"/>
            <w:vAlign w:val="center"/>
          </w:tcPr>
          <w:p w:rsidR="007A2E20" w:rsidRPr="008E1CF6" w:rsidRDefault="007A2E20" w:rsidP="00A05CF6">
            <w:pPr>
              <w:ind w:left="12"/>
              <w:jc w:val="center"/>
              <w:rPr>
                <w:rFonts w:ascii="Times New Roman" w:hAnsi="Times New Roman"/>
                <w:b/>
                <w:sz w:val="24"/>
                <w:szCs w:val="24"/>
              </w:rPr>
            </w:pPr>
            <w:r w:rsidRPr="008E1CF6">
              <w:rPr>
                <w:rFonts w:ascii="Times New Roman" w:hAnsi="Times New Roman"/>
                <w:b/>
                <w:sz w:val="24"/>
                <w:szCs w:val="24"/>
              </w:rPr>
              <w:t>10</w:t>
            </w:r>
          </w:p>
        </w:tc>
      </w:tr>
      <w:tr w:rsidR="007A2E20" w:rsidRPr="008E1CF6" w:rsidTr="00463CA9">
        <w:trPr>
          <w:trHeight w:val="979"/>
        </w:trPr>
        <w:tc>
          <w:tcPr>
            <w:tcW w:w="7501" w:type="dxa"/>
          </w:tcPr>
          <w:p w:rsidR="007A2E20" w:rsidRPr="008E1CF6" w:rsidRDefault="007A2E20" w:rsidP="00A659E4">
            <w:pPr>
              <w:numPr>
                <w:ilvl w:val="0"/>
                <w:numId w:val="7"/>
              </w:numPr>
              <w:tabs>
                <w:tab w:val="num" w:pos="284"/>
              </w:tabs>
              <w:suppressAutoHyphens/>
              <w:rPr>
                <w:rFonts w:ascii="Times New Roman" w:hAnsi="Times New Roman"/>
                <w:b/>
                <w:sz w:val="24"/>
                <w:szCs w:val="24"/>
              </w:rPr>
            </w:pPr>
            <w:r w:rsidRPr="008E1CF6">
              <w:rPr>
                <w:rFonts w:ascii="Times New Roman" w:hAnsi="Times New Roman"/>
                <w:b/>
                <w:sz w:val="24"/>
                <w:szCs w:val="24"/>
              </w:rPr>
              <w:t>УСЛОВИЯ РЕАЛИЗАЦИИ ПРОФЕССИОНАЛЬНОГО МОДУЛЯ</w:t>
            </w:r>
          </w:p>
        </w:tc>
        <w:tc>
          <w:tcPr>
            <w:tcW w:w="1854" w:type="dxa"/>
            <w:vAlign w:val="center"/>
          </w:tcPr>
          <w:p w:rsidR="007A2E20" w:rsidRPr="008E1CF6" w:rsidRDefault="007A2E20" w:rsidP="00A05CF6">
            <w:pPr>
              <w:ind w:left="12"/>
              <w:jc w:val="center"/>
              <w:rPr>
                <w:rFonts w:ascii="Times New Roman" w:hAnsi="Times New Roman"/>
                <w:b/>
                <w:sz w:val="24"/>
                <w:szCs w:val="24"/>
              </w:rPr>
            </w:pPr>
            <w:r w:rsidRPr="008E1CF6">
              <w:rPr>
                <w:rFonts w:ascii="Times New Roman" w:hAnsi="Times New Roman"/>
                <w:b/>
                <w:sz w:val="24"/>
                <w:szCs w:val="24"/>
              </w:rPr>
              <w:t>23</w:t>
            </w:r>
          </w:p>
        </w:tc>
      </w:tr>
      <w:tr w:rsidR="007A2E20" w:rsidRPr="008E1CF6" w:rsidTr="00463CA9">
        <w:tc>
          <w:tcPr>
            <w:tcW w:w="7501" w:type="dxa"/>
          </w:tcPr>
          <w:p w:rsidR="007A2E20" w:rsidRPr="008E1CF6" w:rsidRDefault="007A2E20" w:rsidP="00A659E4">
            <w:pPr>
              <w:numPr>
                <w:ilvl w:val="0"/>
                <w:numId w:val="7"/>
              </w:numPr>
              <w:suppressAutoHyphens/>
              <w:rPr>
                <w:rFonts w:ascii="Times New Roman" w:hAnsi="Times New Roman"/>
                <w:b/>
                <w:sz w:val="24"/>
                <w:szCs w:val="24"/>
              </w:rPr>
            </w:pPr>
            <w:r w:rsidRPr="008E1CF6">
              <w:rPr>
                <w:rFonts w:ascii="Times New Roman" w:hAnsi="Times New Roman"/>
                <w:b/>
                <w:sz w:val="24"/>
                <w:szCs w:val="24"/>
              </w:rPr>
              <w:t>КОНТРОЛЬ И ОЦЕНКА РЕЗУЛЬТАТОВ ОСВОЕНИЯ ПРОФЕССИОНАЛЬНОГО МОДУЛЯ</w:t>
            </w:r>
          </w:p>
          <w:p w:rsidR="007A2E20" w:rsidRPr="008E1CF6" w:rsidRDefault="007A2E20" w:rsidP="00A05CF6">
            <w:pPr>
              <w:suppressAutoHyphens/>
              <w:rPr>
                <w:rFonts w:ascii="Times New Roman" w:hAnsi="Times New Roman"/>
                <w:b/>
                <w:sz w:val="24"/>
                <w:szCs w:val="24"/>
              </w:rPr>
            </w:pPr>
          </w:p>
        </w:tc>
        <w:tc>
          <w:tcPr>
            <w:tcW w:w="1854" w:type="dxa"/>
            <w:vAlign w:val="center"/>
          </w:tcPr>
          <w:p w:rsidR="007A2E20" w:rsidRPr="008E1CF6" w:rsidRDefault="007A2E20" w:rsidP="00A05CF6">
            <w:pPr>
              <w:jc w:val="center"/>
              <w:rPr>
                <w:rFonts w:ascii="Times New Roman" w:hAnsi="Times New Roman"/>
                <w:b/>
                <w:sz w:val="24"/>
                <w:szCs w:val="24"/>
              </w:rPr>
            </w:pPr>
            <w:r w:rsidRPr="008E1CF6">
              <w:rPr>
                <w:rFonts w:ascii="Times New Roman" w:hAnsi="Times New Roman"/>
                <w:b/>
                <w:sz w:val="24"/>
                <w:szCs w:val="24"/>
              </w:rPr>
              <w:t>25</w:t>
            </w:r>
          </w:p>
        </w:tc>
      </w:tr>
    </w:tbl>
    <w:p w:rsidR="007A2E20" w:rsidRPr="00A31DEF" w:rsidRDefault="007A2E20" w:rsidP="009717BE">
      <w:pPr>
        <w:rPr>
          <w:rFonts w:ascii="Times New Roman" w:hAnsi="Times New Roman"/>
          <w:b/>
          <w:sz w:val="24"/>
          <w:szCs w:val="24"/>
        </w:rPr>
        <w:sectPr w:rsidR="007A2E20" w:rsidRPr="00A31DEF" w:rsidSect="00A05CF6">
          <w:footerReference w:type="even" r:id="rId9"/>
          <w:footerReference w:type="default" r:id="rId10"/>
          <w:pgSz w:w="11907" w:h="16840"/>
          <w:pgMar w:top="1134" w:right="851" w:bottom="992" w:left="1418" w:header="709" w:footer="709" w:gutter="0"/>
          <w:cols w:space="720"/>
        </w:sectPr>
      </w:pPr>
    </w:p>
    <w:p w:rsidR="007A2E20" w:rsidRPr="00A31DEF" w:rsidRDefault="007A2E20" w:rsidP="009717BE">
      <w:pPr>
        <w:jc w:val="center"/>
        <w:rPr>
          <w:rFonts w:ascii="Times New Roman" w:hAnsi="Times New Roman"/>
          <w:b/>
          <w:sz w:val="24"/>
          <w:szCs w:val="24"/>
        </w:rPr>
      </w:pPr>
      <w:r w:rsidRPr="00A31DEF">
        <w:rPr>
          <w:rFonts w:ascii="Times New Roman" w:hAnsi="Times New Roman"/>
          <w:b/>
          <w:sz w:val="24"/>
          <w:szCs w:val="24"/>
        </w:rPr>
        <w:t>1. ОБЩАЯ ХАРАКТЕРИСТИКА   РАБОЧЕЙ ПРОГРАММЫ</w:t>
      </w:r>
    </w:p>
    <w:p w:rsidR="007A2E20" w:rsidRPr="00A31DEF" w:rsidRDefault="007A2E20" w:rsidP="009717BE">
      <w:pPr>
        <w:jc w:val="center"/>
        <w:rPr>
          <w:rFonts w:ascii="Times New Roman" w:hAnsi="Times New Roman"/>
          <w:b/>
          <w:sz w:val="24"/>
          <w:szCs w:val="24"/>
        </w:rPr>
      </w:pPr>
      <w:r w:rsidRPr="00A31DEF">
        <w:rPr>
          <w:rFonts w:ascii="Times New Roman" w:hAnsi="Times New Roman"/>
          <w:b/>
          <w:sz w:val="24"/>
          <w:szCs w:val="24"/>
        </w:rPr>
        <w:t>ПРОФЕССИОНАЛЬНОГО МОДУЛЯ</w:t>
      </w:r>
    </w:p>
    <w:p w:rsidR="007A2E20" w:rsidRPr="00A31DEF" w:rsidRDefault="007A2E20" w:rsidP="009717BE">
      <w:pPr>
        <w:jc w:val="center"/>
        <w:rPr>
          <w:rFonts w:ascii="Times New Roman" w:hAnsi="Times New Roman"/>
          <w:b/>
          <w:sz w:val="24"/>
          <w:szCs w:val="24"/>
        </w:rPr>
      </w:pPr>
      <w:r>
        <w:rPr>
          <w:rFonts w:ascii="Times New Roman" w:hAnsi="Times New Roman"/>
          <w:b/>
          <w:sz w:val="24"/>
          <w:szCs w:val="24"/>
        </w:rPr>
        <w:t>«</w:t>
      </w:r>
      <w:r w:rsidRPr="00A31DEF">
        <w:rPr>
          <w:rFonts w:ascii="Times New Roman" w:hAnsi="Times New Roman"/>
          <w:b/>
          <w:sz w:val="24"/>
          <w:szCs w:val="24"/>
        </w:rPr>
        <w:t>ПМ. 05 Оказание скорой медицинской помощи в экстренной и неотложной формах, в том числе вне медицинской организации</w:t>
      </w:r>
      <w:r>
        <w:rPr>
          <w:rFonts w:ascii="Times New Roman" w:hAnsi="Times New Roman"/>
          <w:b/>
          <w:sz w:val="24"/>
          <w:szCs w:val="24"/>
        </w:rPr>
        <w:t>»</w:t>
      </w:r>
    </w:p>
    <w:p w:rsidR="007A2E20" w:rsidRPr="00A31DEF" w:rsidRDefault="007A2E20" w:rsidP="009717BE">
      <w:pPr>
        <w:suppressAutoHyphens/>
        <w:ind w:firstLine="709"/>
        <w:rPr>
          <w:rFonts w:ascii="Times New Roman" w:hAnsi="Times New Roman"/>
          <w:b/>
          <w:sz w:val="24"/>
          <w:szCs w:val="24"/>
        </w:rPr>
      </w:pPr>
      <w:r w:rsidRPr="00A31DEF">
        <w:rPr>
          <w:rFonts w:ascii="Times New Roman" w:hAnsi="Times New Roman"/>
          <w:b/>
          <w:sz w:val="24"/>
          <w:szCs w:val="24"/>
        </w:rPr>
        <w:t xml:space="preserve">1.1. Цель и планируемые результаты освоения профессионального модуля </w:t>
      </w:r>
    </w:p>
    <w:p w:rsidR="007A2E20" w:rsidRPr="00A31DEF" w:rsidRDefault="007A2E20" w:rsidP="009717BE">
      <w:pPr>
        <w:suppressAutoHyphens/>
        <w:ind w:firstLine="709"/>
        <w:jc w:val="both"/>
        <w:rPr>
          <w:rFonts w:ascii="Times New Roman" w:hAnsi="Times New Roman"/>
          <w:sz w:val="24"/>
          <w:szCs w:val="24"/>
        </w:rPr>
      </w:pPr>
      <w:r w:rsidRPr="00A31DEF">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 xml:space="preserve">: </w:t>
      </w:r>
      <w:r w:rsidRPr="00A31DEF">
        <w:rPr>
          <w:rFonts w:ascii="Times New Roman" w:hAnsi="Times New Roman"/>
          <w:sz w:val="24"/>
          <w:szCs w:val="24"/>
        </w:rPr>
        <w:t xml:space="preserve"> </w:t>
      </w:r>
      <w:r>
        <w:rPr>
          <w:rFonts w:ascii="Times New Roman" w:hAnsi="Times New Roman"/>
          <w:sz w:val="24"/>
          <w:szCs w:val="24"/>
        </w:rPr>
        <w:t>о</w:t>
      </w:r>
      <w:r w:rsidRPr="00A31DEF">
        <w:rPr>
          <w:rFonts w:ascii="Times New Roman" w:hAnsi="Times New Roman"/>
          <w:sz w:val="24"/>
          <w:szCs w:val="24"/>
        </w:rPr>
        <w:t>казание скорой медицинской помощи в экстренной и неотложной формах, в том числе вне медицинской организации и соответствующие ему общие компетенции и профессиональные компетенции:</w:t>
      </w:r>
    </w:p>
    <w:p w:rsidR="007A2E20" w:rsidRPr="004D380B" w:rsidRDefault="007A2E20" w:rsidP="009717BE">
      <w:pPr>
        <w:suppressAutoHyphens/>
        <w:ind w:firstLine="709"/>
        <w:jc w:val="both"/>
        <w:rPr>
          <w:rFonts w:ascii="Times New Roman" w:hAnsi="Times New Roman"/>
          <w:bCs/>
          <w:sz w:val="24"/>
          <w:szCs w:val="24"/>
        </w:rPr>
      </w:pPr>
      <w:r w:rsidRPr="004D380B">
        <w:rPr>
          <w:rFonts w:ascii="Times New Roman" w:hAnsi="Times New Roman"/>
          <w:bCs/>
          <w:sz w:val="24"/>
          <w:szCs w:val="24"/>
        </w:rPr>
        <w:t>1.1.1.Перечень общих компетенций</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5"/>
        <w:gridCol w:w="8646"/>
      </w:tblGrid>
      <w:tr w:rsidR="007A2E20" w:rsidRPr="008E1CF6" w:rsidTr="00A05CF6">
        <w:trPr>
          <w:trHeight w:val="654"/>
        </w:trPr>
        <w:tc>
          <w:tcPr>
            <w:tcW w:w="1135" w:type="dxa"/>
            <w:vAlign w:val="center"/>
          </w:tcPr>
          <w:p w:rsidR="007A2E20" w:rsidRPr="00A31DEF" w:rsidRDefault="007A2E20" w:rsidP="00A05CF6">
            <w:pPr>
              <w:pStyle w:val="Default"/>
              <w:ind w:right="-108"/>
              <w:jc w:val="center"/>
              <w:rPr>
                <w:b/>
                <w:bCs/>
                <w:color w:val="auto"/>
              </w:rPr>
            </w:pPr>
            <w:r w:rsidRPr="00A31DEF">
              <w:rPr>
                <w:b/>
                <w:color w:val="auto"/>
              </w:rPr>
              <w:t>Код</w:t>
            </w:r>
          </w:p>
        </w:tc>
        <w:tc>
          <w:tcPr>
            <w:tcW w:w="8646" w:type="dxa"/>
            <w:vAlign w:val="center"/>
          </w:tcPr>
          <w:p w:rsidR="007A2E20" w:rsidRPr="00A31DEF" w:rsidRDefault="007A2E20" w:rsidP="00A05CF6">
            <w:pPr>
              <w:pStyle w:val="Default"/>
              <w:ind w:left="-1668" w:right="-1843"/>
              <w:jc w:val="center"/>
              <w:rPr>
                <w:b/>
                <w:bCs/>
                <w:color w:val="auto"/>
              </w:rPr>
            </w:pPr>
            <w:r w:rsidRPr="00A31DEF">
              <w:rPr>
                <w:rStyle w:val="Emphasis"/>
                <w:b/>
                <w:i w:val="0"/>
                <w:color w:val="auto"/>
              </w:rPr>
              <w:t>Наименование общих компетенций</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01</w:t>
            </w:r>
          </w:p>
        </w:tc>
        <w:tc>
          <w:tcPr>
            <w:tcW w:w="8646" w:type="dxa"/>
          </w:tcPr>
          <w:p w:rsidR="007A2E20" w:rsidRPr="00A31DEF" w:rsidRDefault="007A2E20" w:rsidP="00A05CF6">
            <w:pPr>
              <w:pStyle w:val="Default"/>
              <w:ind w:right="33"/>
              <w:jc w:val="both"/>
              <w:rPr>
                <w:color w:val="auto"/>
              </w:rPr>
            </w:pPr>
            <w:r w:rsidRPr="00A31DEF">
              <w:rPr>
                <w:color w:val="auto"/>
              </w:rPr>
              <w:t>Выбирать способы решения задач профессиональной деятельности применительно к различным контекстам</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02</w:t>
            </w:r>
          </w:p>
        </w:tc>
        <w:tc>
          <w:tcPr>
            <w:tcW w:w="8646" w:type="dxa"/>
          </w:tcPr>
          <w:p w:rsidR="007A2E20" w:rsidRPr="00A31DEF" w:rsidRDefault="007A2E20" w:rsidP="00A05CF6">
            <w:pPr>
              <w:pStyle w:val="Default"/>
              <w:ind w:right="33"/>
              <w:jc w:val="both"/>
              <w:rPr>
                <w:color w:val="auto"/>
              </w:rPr>
            </w:pPr>
            <w:r w:rsidRPr="00A31DEF">
              <w:rPr>
                <w:color w:val="auto"/>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04</w:t>
            </w:r>
          </w:p>
        </w:tc>
        <w:tc>
          <w:tcPr>
            <w:tcW w:w="8646" w:type="dxa"/>
          </w:tcPr>
          <w:p w:rsidR="007A2E20" w:rsidRPr="00A31DEF" w:rsidRDefault="007A2E20" w:rsidP="00A05CF6">
            <w:pPr>
              <w:pStyle w:val="Default"/>
              <w:ind w:right="33"/>
              <w:jc w:val="both"/>
              <w:rPr>
                <w:color w:val="auto"/>
              </w:rPr>
            </w:pPr>
            <w:r w:rsidRPr="00A31DEF">
              <w:rPr>
                <w:color w:val="auto"/>
              </w:rPr>
              <w:t>Эффективно взаимодействовать и работать в коллективе и команде</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05</w:t>
            </w:r>
          </w:p>
        </w:tc>
        <w:tc>
          <w:tcPr>
            <w:tcW w:w="8646" w:type="dxa"/>
          </w:tcPr>
          <w:p w:rsidR="007A2E20" w:rsidRPr="00A31DEF" w:rsidRDefault="007A2E20" w:rsidP="00A05CF6">
            <w:pPr>
              <w:pStyle w:val="Default"/>
              <w:ind w:right="33"/>
              <w:jc w:val="both"/>
              <w:rPr>
                <w:color w:val="auto"/>
              </w:rPr>
            </w:pPr>
            <w:r w:rsidRPr="00A31DEF">
              <w:rPr>
                <w:color w:va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06</w:t>
            </w:r>
          </w:p>
        </w:tc>
        <w:tc>
          <w:tcPr>
            <w:tcW w:w="8646" w:type="dxa"/>
          </w:tcPr>
          <w:p w:rsidR="007A2E20" w:rsidRPr="00A31DEF" w:rsidRDefault="007A2E20" w:rsidP="00A05CF6">
            <w:pPr>
              <w:pStyle w:val="Default"/>
              <w:ind w:right="33"/>
              <w:jc w:val="both"/>
              <w:rPr>
                <w:color w:val="auto"/>
              </w:rPr>
            </w:pPr>
            <w:r w:rsidRPr="00A31DEF">
              <w:rPr>
                <w:color w:val="auto"/>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07</w:t>
            </w:r>
          </w:p>
        </w:tc>
        <w:tc>
          <w:tcPr>
            <w:tcW w:w="8646" w:type="dxa"/>
          </w:tcPr>
          <w:p w:rsidR="007A2E20" w:rsidRPr="00A31DEF" w:rsidRDefault="007A2E20" w:rsidP="00A05CF6">
            <w:pPr>
              <w:pStyle w:val="Default"/>
              <w:ind w:right="33"/>
              <w:jc w:val="both"/>
              <w:rPr>
                <w:color w:val="auto"/>
              </w:rPr>
            </w:pPr>
            <w:r w:rsidRPr="00A31DEF">
              <w:rPr>
                <w:color w:val="auto"/>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A2E20" w:rsidRPr="008E1CF6" w:rsidTr="00A05CF6">
        <w:tc>
          <w:tcPr>
            <w:tcW w:w="1135" w:type="dxa"/>
          </w:tcPr>
          <w:p w:rsidR="007A2E20" w:rsidRPr="004D380B" w:rsidRDefault="007A2E20" w:rsidP="00A05CF6">
            <w:pPr>
              <w:pStyle w:val="Default"/>
              <w:ind w:right="-1843"/>
              <w:rPr>
                <w:b/>
                <w:bCs/>
                <w:color w:val="auto"/>
              </w:rPr>
            </w:pPr>
            <w:r w:rsidRPr="004D380B">
              <w:rPr>
                <w:b/>
                <w:bCs/>
                <w:color w:val="auto"/>
              </w:rPr>
              <w:t>ОК 09</w:t>
            </w:r>
          </w:p>
        </w:tc>
        <w:tc>
          <w:tcPr>
            <w:tcW w:w="8646" w:type="dxa"/>
          </w:tcPr>
          <w:p w:rsidR="007A2E20" w:rsidRPr="00A31DEF" w:rsidRDefault="007A2E20" w:rsidP="00A05CF6">
            <w:pPr>
              <w:pStyle w:val="Default"/>
              <w:ind w:right="33"/>
              <w:jc w:val="both"/>
              <w:rPr>
                <w:color w:val="auto"/>
              </w:rPr>
            </w:pPr>
            <w:r w:rsidRPr="00A31DEF">
              <w:rPr>
                <w:color w:val="auto"/>
              </w:rPr>
              <w:t>Пользоваться профессиональной документацией на государственном и иностранном языках</w:t>
            </w:r>
          </w:p>
        </w:tc>
      </w:tr>
    </w:tbl>
    <w:p w:rsidR="007A2E20" w:rsidRPr="00A31DEF" w:rsidRDefault="007A2E20" w:rsidP="009717BE">
      <w:pPr>
        <w:suppressAutoHyphens/>
        <w:ind w:firstLine="709"/>
        <w:jc w:val="both"/>
        <w:rPr>
          <w:rFonts w:ascii="Times New Roman" w:hAnsi="Times New Roman"/>
          <w:b/>
          <w:sz w:val="24"/>
          <w:szCs w:val="24"/>
        </w:rPr>
      </w:pPr>
    </w:p>
    <w:p w:rsidR="007A2E20" w:rsidRPr="00A31DEF" w:rsidRDefault="007A2E20" w:rsidP="009717BE">
      <w:pPr>
        <w:suppressAutoHyphens/>
        <w:ind w:firstLine="709"/>
        <w:jc w:val="both"/>
        <w:rPr>
          <w:rFonts w:ascii="Times New Roman" w:hAnsi="Times New Roman"/>
          <w:b/>
          <w:sz w:val="24"/>
          <w:szCs w:val="24"/>
        </w:rPr>
      </w:pPr>
    </w:p>
    <w:p w:rsidR="007A2E20" w:rsidRDefault="007A2E20" w:rsidP="009717BE">
      <w:pPr>
        <w:suppressAutoHyphens/>
        <w:ind w:firstLine="709"/>
        <w:jc w:val="both"/>
        <w:rPr>
          <w:rFonts w:ascii="Times New Roman" w:hAnsi="Times New Roman"/>
          <w:b/>
          <w:sz w:val="24"/>
          <w:szCs w:val="24"/>
        </w:rPr>
      </w:pPr>
    </w:p>
    <w:p w:rsidR="007A2E20" w:rsidRDefault="007A2E20" w:rsidP="009717BE">
      <w:pPr>
        <w:suppressAutoHyphens/>
        <w:ind w:firstLine="709"/>
        <w:jc w:val="both"/>
        <w:rPr>
          <w:rFonts w:ascii="Times New Roman" w:hAnsi="Times New Roman"/>
          <w:b/>
          <w:sz w:val="24"/>
          <w:szCs w:val="24"/>
        </w:rPr>
      </w:pPr>
    </w:p>
    <w:p w:rsidR="007A2E20" w:rsidRDefault="007A2E20" w:rsidP="009717BE">
      <w:pPr>
        <w:suppressAutoHyphens/>
        <w:ind w:firstLine="709"/>
        <w:jc w:val="both"/>
        <w:rPr>
          <w:rFonts w:ascii="Times New Roman" w:hAnsi="Times New Roman"/>
          <w:b/>
          <w:sz w:val="24"/>
          <w:szCs w:val="24"/>
        </w:rPr>
      </w:pPr>
    </w:p>
    <w:p w:rsidR="007A2E20" w:rsidRDefault="007A2E20" w:rsidP="009717BE">
      <w:pPr>
        <w:suppressAutoHyphens/>
        <w:ind w:firstLine="709"/>
        <w:jc w:val="both"/>
        <w:rPr>
          <w:rFonts w:ascii="Times New Roman" w:hAnsi="Times New Roman"/>
          <w:b/>
          <w:sz w:val="24"/>
          <w:szCs w:val="24"/>
        </w:rPr>
      </w:pPr>
    </w:p>
    <w:p w:rsidR="007A2E20" w:rsidRDefault="007A2E20" w:rsidP="009717BE">
      <w:pPr>
        <w:suppressAutoHyphens/>
        <w:ind w:firstLine="709"/>
        <w:jc w:val="both"/>
        <w:rPr>
          <w:rFonts w:ascii="Times New Roman" w:hAnsi="Times New Roman"/>
          <w:b/>
          <w:sz w:val="24"/>
          <w:szCs w:val="24"/>
        </w:rPr>
      </w:pPr>
    </w:p>
    <w:p w:rsidR="007A2E20" w:rsidRDefault="007A2E20" w:rsidP="009717BE">
      <w:pPr>
        <w:suppressAutoHyphens/>
        <w:ind w:firstLine="709"/>
        <w:jc w:val="both"/>
        <w:rPr>
          <w:rFonts w:ascii="Times New Roman" w:hAnsi="Times New Roman"/>
          <w:b/>
          <w:sz w:val="24"/>
          <w:szCs w:val="24"/>
        </w:rPr>
      </w:pPr>
    </w:p>
    <w:p w:rsidR="007A2E20" w:rsidRPr="003E1CE1" w:rsidRDefault="007A2E20" w:rsidP="003E1CE1">
      <w:pPr>
        <w:suppressAutoHyphens/>
        <w:ind w:firstLine="709"/>
        <w:jc w:val="center"/>
        <w:rPr>
          <w:rFonts w:ascii="Times New Roman" w:hAnsi="Times New Roman"/>
          <w:sz w:val="24"/>
          <w:szCs w:val="24"/>
        </w:rPr>
      </w:pPr>
      <w:r w:rsidRPr="003E1CE1">
        <w:rPr>
          <w:rFonts w:ascii="Times New Roman" w:hAnsi="Times New Roman"/>
          <w:sz w:val="24"/>
          <w:szCs w:val="24"/>
        </w:rPr>
        <w:t>4</w:t>
      </w:r>
    </w:p>
    <w:p w:rsidR="007A2E20" w:rsidRPr="00A31DEF" w:rsidRDefault="007A2E20" w:rsidP="009717BE">
      <w:pPr>
        <w:pStyle w:val="Heading2"/>
        <w:spacing w:before="0" w:after="0"/>
        <w:ind w:firstLine="709"/>
        <w:jc w:val="both"/>
        <w:rPr>
          <w:rStyle w:val="Emphasis"/>
          <w:rFonts w:ascii="Times New Roman" w:hAnsi="Times New Roman"/>
          <w:iCs w:val="0"/>
          <w:sz w:val="24"/>
          <w:szCs w:val="24"/>
        </w:rPr>
      </w:pPr>
    </w:p>
    <w:p w:rsidR="007A2E20" w:rsidRPr="004D380B" w:rsidRDefault="007A2E20" w:rsidP="009717BE">
      <w:pPr>
        <w:pStyle w:val="Heading2"/>
        <w:spacing w:before="0" w:after="0"/>
        <w:ind w:firstLine="709"/>
        <w:jc w:val="both"/>
        <w:rPr>
          <w:rStyle w:val="Emphasis"/>
          <w:rFonts w:ascii="Times New Roman" w:hAnsi="Times New Roman"/>
          <w:b w:val="0"/>
          <w:bCs w:val="0"/>
          <w:iCs w:val="0"/>
          <w:sz w:val="24"/>
          <w:szCs w:val="24"/>
        </w:rPr>
      </w:pPr>
      <w:bookmarkStart w:id="0" w:name="_Toc132208098"/>
      <w:r w:rsidRPr="004D380B">
        <w:rPr>
          <w:rStyle w:val="Emphasis"/>
          <w:rFonts w:ascii="Times New Roman" w:hAnsi="Times New Roman"/>
          <w:b w:val="0"/>
          <w:bCs w:val="0"/>
          <w:iCs w:val="0"/>
          <w:sz w:val="24"/>
          <w:szCs w:val="24"/>
        </w:rPr>
        <w:t>1.1.2. Перечень профессиональных компетенций</w:t>
      </w:r>
      <w:bookmarkEnd w:id="0"/>
    </w:p>
    <w:p w:rsidR="007A2E20" w:rsidRPr="00A31DEF" w:rsidRDefault="007A2E20" w:rsidP="009717BE">
      <w:pPr>
        <w:pStyle w:val="Heading2"/>
        <w:spacing w:before="0" w:after="0"/>
        <w:ind w:firstLine="709"/>
        <w:jc w:val="both"/>
        <w:rPr>
          <w:rStyle w:val="Emphasis"/>
          <w:rFonts w:ascii="Times New Roman" w:hAnsi="Times New Roman"/>
          <w:iCs w:val="0"/>
          <w:sz w:val="24"/>
          <w:szCs w:val="24"/>
        </w:rPr>
      </w:pPr>
      <w:r w:rsidRPr="00A31DEF">
        <w:rPr>
          <w:rStyle w:val="Emphasis"/>
          <w:rFonts w:ascii="Times New Roman" w:hAnsi="Times New Roman"/>
          <w:i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8366"/>
      </w:tblGrid>
      <w:tr w:rsidR="007A2E20" w:rsidRPr="008E1CF6" w:rsidTr="00A05CF6">
        <w:tc>
          <w:tcPr>
            <w:tcW w:w="1204" w:type="dxa"/>
          </w:tcPr>
          <w:p w:rsidR="007A2E20" w:rsidRPr="00A31DEF" w:rsidRDefault="007A2E20" w:rsidP="00A05CF6">
            <w:pPr>
              <w:pStyle w:val="Heading2"/>
              <w:spacing w:before="0" w:after="0"/>
              <w:jc w:val="both"/>
              <w:rPr>
                <w:rStyle w:val="Emphasis"/>
                <w:rFonts w:ascii="Times New Roman" w:hAnsi="Times New Roman"/>
                <w:iCs w:val="0"/>
                <w:sz w:val="24"/>
                <w:szCs w:val="24"/>
              </w:rPr>
            </w:pPr>
            <w:bookmarkStart w:id="1" w:name="_Toc132208099"/>
            <w:r w:rsidRPr="00A31DEF">
              <w:rPr>
                <w:rStyle w:val="Emphasis"/>
                <w:rFonts w:ascii="Times New Roman" w:hAnsi="Times New Roman"/>
                <w:iCs w:val="0"/>
                <w:sz w:val="24"/>
                <w:szCs w:val="24"/>
              </w:rPr>
              <w:t>Код</w:t>
            </w:r>
            <w:bookmarkEnd w:id="1"/>
          </w:p>
        </w:tc>
        <w:tc>
          <w:tcPr>
            <w:tcW w:w="8367" w:type="dxa"/>
          </w:tcPr>
          <w:p w:rsidR="007A2E20" w:rsidRPr="00A31DEF" w:rsidRDefault="007A2E20" w:rsidP="00A05CF6">
            <w:pPr>
              <w:pStyle w:val="Heading2"/>
              <w:spacing w:before="0" w:after="0"/>
              <w:jc w:val="both"/>
              <w:rPr>
                <w:rStyle w:val="Emphasis"/>
                <w:rFonts w:ascii="Times New Roman" w:hAnsi="Times New Roman"/>
                <w:iCs w:val="0"/>
                <w:sz w:val="24"/>
                <w:szCs w:val="24"/>
              </w:rPr>
            </w:pPr>
            <w:bookmarkStart w:id="2" w:name="_Toc132208100"/>
            <w:r w:rsidRPr="00A31DEF">
              <w:rPr>
                <w:rStyle w:val="Emphasis"/>
                <w:rFonts w:ascii="Times New Roman" w:hAnsi="Times New Roman"/>
                <w:iCs w:val="0"/>
                <w:sz w:val="24"/>
                <w:szCs w:val="24"/>
              </w:rPr>
              <w:t>Наименование видов деятельности и профессиональных компетенций</w:t>
            </w:r>
            <w:bookmarkEnd w:id="2"/>
          </w:p>
        </w:tc>
      </w:tr>
      <w:tr w:rsidR="007A2E20" w:rsidRPr="008E1CF6" w:rsidTr="00A05CF6">
        <w:tc>
          <w:tcPr>
            <w:tcW w:w="1204" w:type="dxa"/>
          </w:tcPr>
          <w:p w:rsidR="007A2E20" w:rsidRPr="004D380B" w:rsidRDefault="007A2E20" w:rsidP="00A05CF6">
            <w:pPr>
              <w:pStyle w:val="Heading2"/>
              <w:spacing w:before="0" w:after="0"/>
              <w:jc w:val="both"/>
              <w:rPr>
                <w:rStyle w:val="Emphasis"/>
                <w:rFonts w:ascii="Times New Roman" w:hAnsi="Times New Roman"/>
                <w:bCs w:val="0"/>
                <w:iCs w:val="0"/>
                <w:sz w:val="24"/>
                <w:szCs w:val="24"/>
              </w:rPr>
            </w:pPr>
            <w:bookmarkStart w:id="3" w:name="_Toc132208101"/>
            <w:r w:rsidRPr="004D380B">
              <w:rPr>
                <w:rStyle w:val="Emphasis"/>
                <w:rFonts w:ascii="Times New Roman" w:hAnsi="Times New Roman"/>
                <w:bCs w:val="0"/>
                <w:iCs w:val="0"/>
                <w:sz w:val="24"/>
                <w:szCs w:val="24"/>
              </w:rPr>
              <w:t>ВД 5</w:t>
            </w:r>
            <w:bookmarkEnd w:id="3"/>
          </w:p>
        </w:tc>
        <w:tc>
          <w:tcPr>
            <w:tcW w:w="8367" w:type="dxa"/>
          </w:tcPr>
          <w:p w:rsidR="007A2E20" w:rsidRPr="008E1CF6" w:rsidRDefault="007A2E20" w:rsidP="00A05CF6">
            <w:pPr>
              <w:tabs>
                <w:tab w:val="left" w:pos="2835"/>
              </w:tabs>
              <w:spacing w:after="0" w:line="240" w:lineRule="auto"/>
              <w:jc w:val="both"/>
              <w:rPr>
                <w:rStyle w:val="Emphasis"/>
                <w:rFonts w:ascii="Times New Roman" w:hAnsi="Times New Roman"/>
                <w:i w:val="0"/>
                <w:sz w:val="24"/>
                <w:szCs w:val="24"/>
              </w:rPr>
            </w:pPr>
            <w:r w:rsidRPr="008E1CF6">
              <w:rPr>
                <w:rFonts w:ascii="Times New Roman" w:hAnsi="Times New Roman"/>
                <w:sz w:val="24"/>
                <w:szCs w:val="24"/>
              </w:rPr>
              <w:t>Оказание скорой медицинской помощи в экстренной и неотложной формах, в том числе вне медицинской организации</w:t>
            </w:r>
          </w:p>
        </w:tc>
      </w:tr>
      <w:tr w:rsidR="007A2E20" w:rsidRPr="008E1CF6" w:rsidTr="00A05CF6">
        <w:trPr>
          <w:trHeight w:val="787"/>
        </w:trPr>
        <w:tc>
          <w:tcPr>
            <w:tcW w:w="1204" w:type="dxa"/>
          </w:tcPr>
          <w:p w:rsidR="007A2E20" w:rsidRPr="004D380B" w:rsidRDefault="007A2E20" w:rsidP="00A05CF6">
            <w:pPr>
              <w:pStyle w:val="Heading2"/>
              <w:spacing w:before="0" w:after="0"/>
              <w:jc w:val="both"/>
              <w:rPr>
                <w:rStyle w:val="Emphasis"/>
                <w:rFonts w:ascii="Times New Roman" w:hAnsi="Times New Roman"/>
                <w:bCs w:val="0"/>
                <w:iCs w:val="0"/>
                <w:sz w:val="24"/>
                <w:szCs w:val="24"/>
              </w:rPr>
            </w:pPr>
            <w:bookmarkStart w:id="4" w:name="_Toc132208102"/>
            <w:r w:rsidRPr="004D380B">
              <w:rPr>
                <w:rFonts w:ascii="Times New Roman" w:hAnsi="Times New Roman"/>
                <w:bCs w:val="0"/>
                <w:i w:val="0"/>
                <w:iCs w:val="0"/>
                <w:sz w:val="24"/>
                <w:szCs w:val="24"/>
              </w:rPr>
              <w:t>ПК 5. 1</w:t>
            </w:r>
            <w:bookmarkEnd w:id="4"/>
          </w:p>
        </w:tc>
        <w:tc>
          <w:tcPr>
            <w:tcW w:w="8367" w:type="dxa"/>
          </w:tcPr>
          <w:p w:rsidR="007A2E20" w:rsidRPr="008E1CF6" w:rsidRDefault="007A2E20" w:rsidP="00A05CF6">
            <w:pPr>
              <w:tabs>
                <w:tab w:val="left" w:pos="2835"/>
              </w:tabs>
              <w:spacing w:after="0" w:line="240" w:lineRule="auto"/>
              <w:jc w:val="both"/>
              <w:rPr>
                <w:rFonts w:ascii="Times New Roman" w:hAnsi="Times New Roman"/>
                <w:sz w:val="24"/>
                <w:szCs w:val="24"/>
              </w:rPr>
            </w:pPr>
            <w:r w:rsidRPr="008E1CF6">
              <w:rPr>
                <w:rFonts w:ascii="Times New Roman" w:hAnsi="Times New Roman"/>
                <w:sz w:val="24"/>
                <w:szCs w:val="24"/>
              </w:rPr>
              <w:t>Проводить обследование пациентов в целях выявления заболеваний и (или) состояний, требующих оказания скорой медицинской помощи в экстренной и неотложной формах, в том числе вне медицинской организации;</w:t>
            </w:r>
          </w:p>
        </w:tc>
      </w:tr>
      <w:tr w:rsidR="007A2E20" w:rsidRPr="008E1CF6" w:rsidTr="00A05CF6">
        <w:trPr>
          <w:trHeight w:val="820"/>
        </w:trPr>
        <w:tc>
          <w:tcPr>
            <w:tcW w:w="1204" w:type="dxa"/>
          </w:tcPr>
          <w:p w:rsidR="007A2E20" w:rsidRPr="004D380B" w:rsidRDefault="007A2E20" w:rsidP="00A05CF6">
            <w:pPr>
              <w:pStyle w:val="Heading2"/>
              <w:spacing w:before="0" w:after="0"/>
              <w:jc w:val="both"/>
              <w:rPr>
                <w:rStyle w:val="Emphasis"/>
                <w:rFonts w:ascii="Times New Roman" w:hAnsi="Times New Roman"/>
                <w:bCs w:val="0"/>
                <w:iCs w:val="0"/>
                <w:sz w:val="24"/>
                <w:szCs w:val="24"/>
              </w:rPr>
            </w:pPr>
            <w:bookmarkStart w:id="5" w:name="_Toc132208103"/>
            <w:r w:rsidRPr="004D380B">
              <w:rPr>
                <w:rFonts w:ascii="Times New Roman" w:hAnsi="Times New Roman"/>
                <w:bCs w:val="0"/>
                <w:i w:val="0"/>
                <w:iCs w:val="0"/>
                <w:sz w:val="24"/>
                <w:szCs w:val="24"/>
              </w:rPr>
              <w:t>ПК 5.2</w:t>
            </w:r>
            <w:bookmarkEnd w:id="5"/>
          </w:p>
        </w:tc>
        <w:tc>
          <w:tcPr>
            <w:tcW w:w="8367" w:type="dxa"/>
          </w:tcPr>
          <w:p w:rsidR="007A2E20" w:rsidRPr="008E1CF6" w:rsidRDefault="007A2E20" w:rsidP="00A05CF6">
            <w:pPr>
              <w:tabs>
                <w:tab w:val="left" w:pos="2835"/>
              </w:tabs>
              <w:spacing w:after="0" w:line="240" w:lineRule="auto"/>
              <w:jc w:val="both"/>
              <w:rPr>
                <w:rFonts w:ascii="Times New Roman" w:hAnsi="Times New Roman"/>
                <w:sz w:val="24"/>
                <w:szCs w:val="24"/>
              </w:rPr>
            </w:pPr>
            <w:r w:rsidRPr="008E1CF6">
              <w:rPr>
                <w:rFonts w:ascii="Times New Roman" w:hAnsi="Times New Roman"/>
                <w:sz w:val="24"/>
                <w:szCs w:val="24"/>
              </w:rPr>
              <w:t>Назначать и проводить лечение пациентов с заболеваниями и (или) состояниями, требующими оказания скорой медицинской помощи в экстренной и неотложной формах, в том числе вне медицинской организации;</w:t>
            </w:r>
          </w:p>
        </w:tc>
      </w:tr>
      <w:tr w:rsidR="007A2E20" w:rsidRPr="008E1CF6" w:rsidTr="00A05CF6">
        <w:tc>
          <w:tcPr>
            <w:tcW w:w="1204" w:type="dxa"/>
          </w:tcPr>
          <w:p w:rsidR="007A2E20" w:rsidRPr="004D380B" w:rsidRDefault="007A2E20" w:rsidP="00A05CF6">
            <w:pPr>
              <w:pStyle w:val="Heading2"/>
              <w:spacing w:before="0" w:after="0"/>
              <w:jc w:val="both"/>
              <w:rPr>
                <w:rStyle w:val="Emphasis"/>
                <w:rFonts w:ascii="Times New Roman" w:hAnsi="Times New Roman"/>
                <w:bCs w:val="0"/>
                <w:iCs w:val="0"/>
                <w:sz w:val="24"/>
                <w:szCs w:val="24"/>
              </w:rPr>
            </w:pPr>
            <w:bookmarkStart w:id="6" w:name="_Toc132208104"/>
            <w:r w:rsidRPr="004D380B">
              <w:rPr>
                <w:rFonts w:ascii="Times New Roman" w:hAnsi="Times New Roman"/>
                <w:bCs w:val="0"/>
                <w:i w:val="0"/>
                <w:iCs w:val="0"/>
                <w:sz w:val="24"/>
                <w:szCs w:val="24"/>
              </w:rPr>
              <w:t>ПК 5.3</w:t>
            </w:r>
            <w:bookmarkEnd w:id="6"/>
          </w:p>
        </w:tc>
        <w:tc>
          <w:tcPr>
            <w:tcW w:w="8367" w:type="dxa"/>
          </w:tcPr>
          <w:p w:rsidR="007A2E20" w:rsidRPr="008E1CF6" w:rsidRDefault="007A2E20" w:rsidP="00A05CF6">
            <w:pPr>
              <w:spacing w:after="0" w:line="240" w:lineRule="auto"/>
              <w:rPr>
                <w:rFonts w:ascii="Times New Roman" w:hAnsi="Times New Roman"/>
                <w:sz w:val="24"/>
                <w:szCs w:val="24"/>
              </w:rPr>
            </w:pPr>
            <w:r w:rsidRPr="008E1CF6">
              <w:rPr>
                <w:rFonts w:ascii="Times New Roman" w:hAnsi="Times New Roman"/>
                <w:sz w:val="24"/>
                <w:szCs w:val="24"/>
              </w:rPr>
              <w:t>Осуществлять контроль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tc>
      </w:tr>
    </w:tbl>
    <w:p w:rsidR="007A2E20" w:rsidRDefault="007A2E20" w:rsidP="009717BE">
      <w:pPr>
        <w:ind w:firstLine="709"/>
        <w:rPr>
          <w:rFonts w:ascii="Times New Roman" w:hAnsi="Times New Roman"/>
          <w:b/>
          <w:bCs/>
          <w:sz w:val="24"/>
          <w:szCs w:val="24"/>
        </w:rPr>
      </w:pPr>
    </w:p>
    <w:p w:rsidR="007A2E20" w:rsidRDefault="007A2E20" w:rsidP="009717BE">
      <w:pPr>
        <w:ind w:firstLine="709"/>
        <w:rPr>
          <w:rFonts w:ascii="Times New Roman" w:hAnsi="Times New Roman"/>
          <w:b/>
          <w:bCs/>
          <w:sz w:val="24"/>
          <w:szCs w:val="24"/>
        </w:rPr>
      </w:pPr>
    </w:p>
    <w:p w:rsidR="007A2E20" w:rsidRPr="001B3968" w:rsidRDefault="007A2E20" w:rsidP="00C11C59">
      <w:pPr>
        <w:spacing w:after="0"/>
        <w:jc w:val="center"/>
        <w:rPr>
          <w:rFonts w:ascii="Times New Roman" w:hAnsi="Times New Roman"/>
          <w:b/>
          <w:sz w:val="24"/>
          <w:szCs w:val="24"/>
        </w:rPr>
      </w:pPr>
      <w:r w:rsidRPr="001B3968">
        <w:rPr>
          <w:rFonts w:ascii="Times New Roman" w:hAnsi="Times New Roman"/>
          <w:b/>
          <w:sz w:val="24"/>
          <w:szCs w:val="24"/>
        </w:rPr>
        <w:t xml:space="preserve">Соотношение перечня профессиональных модулей, учебных дисциплин </w:t>
      </w:r>
      <w:r w:rsidRPr="001B3968">
        <w:rPr>
          <w:rFonts w:ascii="Times New Roman" w:hAnsi="Times New Roman"/>
          <w:b/>
          <w:sz w:val="24"/>
          <w:szCs w:val="24"/>
        </w:rPr>
        <w:br/>
        <w:t xml:space="preserve">и планируемых личностных результатов в ходе реализации </w:t>
      </w:r>
      <w:r w:rsidRPr="001B3968">
        <w:rPr>
          <w:rFonts w:ascii="Times New Roman" w:hAnsi="Times New Roman"/>
          <w:b/>
          <w:sz w:val="24"/>
          <w:szCs w:val="24"/>
        </w:rPr>
        <w:br/>
        <w:t>образовательной программы</w:t>
      </w:r>
      <w:r>
        <w:rPr>
          <w:rFonts w:ascii="Times New Roman" w:hAnsi="Times New Roman"/>
          <w:b/>
          <w:sz w:val="24"/>
          <w:szCs w:val="24"/>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1"/>
        <w:gridCol w:w="5387"/>
        <w:gridCol w:w="3798"/>
      </w:tblGrid>
      <w:tr w:rsidR="007A2E20" w:rsidRPr="008E1CF6" w:rsidTr="00BF7F55">
        <w:tc>
          <w:tcPr>
            <w:tcW w:w="1021" w:type="dxa"/>
          </w:tcPr>
          <w:p w:rsidR="007A2E20" w:rsidRPr="008E1CF6" w:rsidRDefault="007A2E20" w:rsidP="00BF7F55">
            <w:pPr>
              <w:ind w:firstLine="33"/>
              <w:jc w:val="center"/>
              <w:rPr>
                <w:rFonts w:ascii="Times New Roman" w:hAnsi="Times New Roman"/>
                <w:b/>
                <w:bCs/>
                <w:sz w:val="24"/>
                <w:szCs w:val="24"/>
              </w:rPr>
            </w:pPr>
          </w:p>
        </w:tc>
        <w:tc>
          <w:tcPr>
            <w:tcW w:w="5387" w:type="dxa"/>
          </w:tcPr>
          <w:p w:rsidR="007A2E20" w:rsidRPr="008E1CF6" w:rsidRDefault="007A2E20" w:rsidP="00BF7F55">
            <w:pPr>
              <w:ind w:firstLine="33"/>
              <w:jc w:val="center"/>
              <w:rPr>
                <w:rFonts w:ascii="Times New Roman" w:hAnsi="Times New Roman"/>
                <w:b/>
                <w:bCs/>
                <w:sz w:val="24"/>
                <w:szCs w:val="24"/>
              </w:rPr>
            </w:pPr>
            <w:r w:rsidRPr="008E1CF6">
              <w:rPr>
                <w:rFonts w:ascii="Times New Roman" w:hAnsi="Times New Roman"/>
                <w:b/>
                <w:bCs/>
                <w:sz w:val="24"/>
                <w:szCs w:val="24"/>
              </w:rPr>
              <w:t xml:space="preserve">Наименование профессионального модуля, </w:t>
            </w:r>
            <w:r w:rsidRPr="008E1CF6">
              <w:rPr>
                <w:rFonts w:ascii="Times New Roman" w:hAnsi="Times New Roman"/>
                <w:b/>
                <w:bCs/>
                <w:sz w:val="24"/>
                <w:szCs w:val="24"/>
              </w:rPr>
              <w:br/>
              <w:t xml:space="preserve">учебной дисциплины </w:t>
            </w:r>
          </w:p>
        </w:tc>
        <w:tc>
          <w:tcPr>
            <w:tcW w:w="3798" w:type="dxa"/>
          </w:tcPr>
          <w:p w:rsidR="007A2E20" w:rsidRPr="008E1CF6" w:rsidRDefault="007A2E20" w:rsidP="00BF7F55">
            <w:pPr>
              <w:ind w:firstLine="33"/>
              <w:jc w:val="center"/>
              <w:rPr>
                <w:rFonts w:ascii="Times New Roman" w:hAnsi="Times New Roman"/>
                <w:b/>
                <w:bCs/>
                <w:sz w:val="24"/>
                <w:szCs w:val="24"/>
              </w:rPr>
            </w:pPr>
            <w:r w:rsidRPr="008E1CF6">
              <w:rPr>
                <w:rFonts w:ascii="Times New Roman" w:hAnsi="Times New Roman"/>
                <w:b/>
                <w:bCs/>
                <w:sz w:val="24"/>
                <w:szCs w:val="24"/>
              </w:rPr>
              <w:t xml:space="preserve">Код личностных результатов реализации программы воспитания </w:t>
            </w:r>
          </w:p>
        </w:tc>
      </w:tr>
      <w:tr w:rsidR="007A2E20" w:rsidRPr="008E1CF6" w:rsidTr="00BF7F55">
        <w:tc>
          <w:tcPr>
            <w:tcW w:w="1021" w:type="dxa"/>
          </w:tcPr>
          <w:p w:rsidR="007A2E20" w:rsidRPr="008E1CF6" w:rsidRDefault="007A2E20" w:rsidP="00BF7F55">
            <w:pPr>
              <w:autoSpaceDE w:val="0"/>
              <w:autoSpaceDN w:val="0"/>
              <w:adjustRightInd w:val="0"/>
              <w:spacing w:after="0" w:line="360" w:lineRule="auto"/>
              <w:rPr>
                <w:rFonts w:ascii="Times New Roman" w:hAnsi="Times New Roman"/>
                <w:bCs/>
                <w:sz w:val="24"/>
                <w:szCs w:val="24"/>
              </w:rPr>
            </w:pPr>
            <w:r w:rsidRPr="008E1CF6">
              <w:rPr>
                <w:rFonts w:ascii="Times New Roman" w:hAnsi="Times New Roman"/>
                <w:bCs/>
                <w:sz w:val="24"/>
                <w:szCs w:val="24"/>
              </w:rPr>
              <w:t>ПМ.05</w:t>
            </w:r>
          </w:p>
        </w:tc>
        <w:tc>
          <w:tcPr>
            <w:tcW w:w="5387" w:type="dxa"/>
          </w:tcPr>
          <w:p w:rsidR="007A2E20" w:rsidRPr="008E1CF6" w:rsidRDefault="007A2E20" w:rsidP="00BF7F55">
            <w:pPr>
              <w:autoSpaceDE w:val="0"/>
              <w:autoSpaceDN w:val="0"/>
              <w:adjustRightInd w:val="0"/>
              <w:spacing w:after="0" w:line="240" w:lineRule="auto"/>
              <w:rPr>
                <w:rFonts w:ascii="Times New Roman" w:hAnsi="Times New Roman"/>
                <w:bCs/>
                <w:sz w:val="24"/>
                <w:szCs w:val="24"/>
              </w:rPr>
            </w:pPr>
            <w:r w:rsidRPr="008E1CF6">
              <w:rPr>
                <w:rFonts w:ascii="Times New Roman" w:hAnsi="Times New Roman"/>
                <w:bCs/>
                <w:sz w:val="24"/>
                <w:szCs w:val="24"/>
              </w:rPr>
              <w:t>Оказание скорой медицинской помощи в экстремальной и неотложной формах, в том числе вне медицинской организации</w:t>
            </w:r>
          </w:p>
        </w:tc>
        <w:tc>
          <w:tcPr>
            <w:tcW w:w="3798" w:type="dxa"/>
          </w:tcPr>
          <w:p w:rsidR="007A2E20" w:rsidRPr="008E1CF6" w:rsidRDefault="007A2E20" w:rsidP="00BF7F55">
            <w:pPr>
              <w:spacing w:after="0"/>
            </w:pPr>
            <w:r w:rsidRPr="008E1CF6">
              <w:rPr>
                <w:rFonts w:ascii="Times New Roman" w:hAnsi="Times New Roman"/>
                <w:bCs/>
                <w:sz w:val="24"/>
                <w:szCs w:val="24"/>
              </w:rPr>
              <w:t>ЛР 4, ЛР 13, ЛР 15, ЛР 17, ЛР 18, ЛР 21, ЛР 25, ЛР 27, ЛР 28, ЛР 29, ЛР 30, ЛР 31</w:t>
            </w:r>
          </w:p>
        </w:tc>
      </w:tr>
    </w:tbl>
    <w:p w:rsidR="007A2E20" w:rsidRDefault="007A2E20" w:rsidP="009717BE">
      <w:pPr>
        <w:ind w:firstLine="709"/>
        <w:rPr>
          <w:rFonts w:ascii="Times New Roman" w:hAnsi="Times New Roman"/>
          <w:b/>
          <w:bCs/>
          <w:sz w:val="24"/>
          <w:szCs w:val="24"/>
        </w:rPr>
      </w:pPr>
    </w:p>
    <w:p w:rsidR="007A2E20" w:rsidRDefault="007A2E20" w:rsidP="009717BE">
      <w:pPr>
        <w:ind w:firstLine="709"/>
        <w:rPr>
          <w:rFonts w:ascii="Times New Roman" w:hAnsi="Times New Roman"/>
          <w:b/>
          <w:bCs/>
          <w:sz w:val="24"/>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97"/>
        <w:gridCol w:w="2409"/>
      </w:tblGrid>
      <w:tr w:rsidR="007A2E20" w:rsidRPr="008E1CF6" w:rsidTr="00BF7F55">
        <w:tc>
          <w:tcPr>
            <w:tcW w:w="7797" w:type="dxa"/>
          </w:tcPr>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 xml:space="preserve">Личностные результаты </w:t>
            </w: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 xml:space="preserve">реализации программы воспитания </w:t>
            </w: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sz w:val="24"/>
                <w:szCs w:val="24"/>
              </w:rPr>
              <w:t>(дескрипторы)</w:t>
            </w:r>
          </w:p>
        </w:tc>
        <w:tc>
          <w:tcPr>
            <w:tcW w:w="2409" w:type="dxa"/>
            <w:vAlign w:val="center"/>
          </w:tcPr>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 xml:space="preserve">Код личностных результатов </w:t>
            </w:r>
            <w:r w:rsidRPr="008E1CF6">
              <w:rPr>
                <w:rFonts w:ascii="Times New Roman" w:hAnsi="Times New Roman"/>
                <w:b/>
                <w:bCs/>
                <w:sz w:val="24"/>
                <w:szCs w:val="24"/>
              </w:rPr>
              <w:br/>
              <w:t xml:space="preserve">реализации </w:t>
            </w:r>
            <w:r w:rsidRPr="008E1CF6">
              <w:rPr>
                <w:rFonts w:ascii="Times New Roman" w:hAnsi="Times New Roman"/>
                <w:b/>
                <w:bCs/>
                <w:sz w:val="24"/>
                <w:szCs w:val="24"/>
              </w:rPr>
              <w:br/>
              <w:t xml:space="preserve">программы </w:t>
            </w:r>
            <w:r w:rsidRPr="008E1CF6">
              <w:rPr>
                <w:rFonts w:ascii="Times New Roman" w:hAnsi="Times New Roman"/>
                <w:b/>
                <w:bCs/>
                <w:sz w:val="24"/>
                <w:szCs w:val="24"/>
              </w:rPr>
              <w:br/>
              <w:t>воспитания</w:t>
            </w:r>
          </w:p>
        </w:tc>
      </w:tr>
      <w:tr w:rsidR="007A2E20" w:rsidRPr="008E1CF6" w:rsidTr="00BF7F55">
        <w:tc>
          <w:tcPr>
            <w:tcW w:w="7797" w:type="dxa"/>
            <w:tcBorders>
              <w:top w:val="single" w:sz="8" w:space="0" w:color="000000"/>
              <w:left w:val="single" w:sz="8" w:space="0" w:color="000000"/>
              <w:bottom w:val="single" w:sz="8" w:space="0" w:color="000000"/>
              <w:right w:val="single" w:sz="8" w:space="0" w:color="000000"/>
            </w:tcBorders>
          </w:tcPr>
          <w:p w:rsidR="007A2E20" w:rsidRPr="008E1CF6" w:rsidRDefault="007A2E20" w:rsidP="00BF7F55">
            <w:pPr>
              <w:spacing w:after="0" w:line="240" w:lineRule="auto"/>
              <w:ind w:firstLine="33"/>
              <w:jc w:val="both"/>
              <w:rPr>
                <w:rFonts w:ascii="Times New Roman" w:hAnsi="Times New Roman"/>
                <w:b/>
                <w:bCs/>
                <w:sz w:val="24"/>
                <w:szCs w:val="24"/>
              </w:rPr>
            </w:pPr>
            <w:r w:rsidRPr="008E1CF6">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8E1CF6">
              <w:rPr>
                <w:rFonts w:ascii="Times New Roman" w:hAnsi="Times New Roman"/>
                <w:sz w:val="24"/>
                <w:szCs w:val="24"/>
              </w:rPr>
              <w:br/>
              <w:t xml:space="preserve">в течение жизни Демонстрирующий позитивное отношение </w:t>
            </w:r>
            <w:r w:rsidRPr="008E1CF6">
              <w:rPr>
                <w:rFonts w:ascii="Times New Roman" w:hAnsi="Times New Roman"/>
                <w:sz w:val="24"/>
                <w:szCs w:val="24"/>
              </w:rPr>
              <w:br/>
              <w:t xml:space="preserve">к регулированию трудовых отношений. Ориентированный </w:t>
            </w:r>
            <w:r w:rsidRPr="008E1CF6">
              <w:rPr>
                <w:rFonts w:ascii="Times New Roman" w:hAnsi="Times New Roman"/>
                <w:sz w:val="24"/>
                <w:szCs w:val="24"/>
              </w:rPr>
              <w:br/>
              <w:t xml:space="preserve">на самообразование и профессиональную переподготовку </w:t>
            </w:r>
            <w:r w:rsidRPr="008E1CF6">
              <w:rPr>
                <w:rFonts w:ascii="Times New Roman" w:hAnsi="Times New Roman"/>
                <w:sz w:val="24"/>
                <w:szCs w:val="24"/>
              </w:rPr>
              <w:br/>
              <w:t>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409" w:type="dxa"/>
            <w:vAlign w:val="center"/>
          </w:tcPr>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ЛР 4</w:t>
            </w:r>
          </w:p>
        </w:tc>
      </w:tr>
      <w:tr w:rsidR="007A2E20" w:rsidRPr="008E1CF6" w:rsidTr="00BF7F55">
        <w:tc>
          <w:tcPr>
            <w:tcW w:w="10206" w:type="dxa"/>
            <w:gridSpan w:val="2"/>
            <w:vAlign w:val="center"/>
          </w:tcPr>
          <w:p w:rsidR="007A2E20" w:rsidRPr="008E1CF6" w:rsidRDefault="007A2E20" w:rsidP="00BF7F55">
            <w:pPr>
              <w:spacing w:after="0" w:line="240" w:lineRule="auto"/>
              <w:ind w:firstLine="33"/>
              <w:jc w:val="center"/>
              <w:rPr>
                <w:rFonts w:ascii="Times New Roman" w:hAnsi="Times New Roman"/>
                <w:b/>
                <w:bCs/>
                <w:sz w:val="24"/>
                <w:szCs w:val="24"/>
              </w:rPr>
            </w:pP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Личностные результаты</w:t>
            </w: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 xml:space="preserve">реализации программы воспитания, </w:t>
            </w:r>
            <w:r w:rsidRPr="008E1CF6">
              <w:rPr>
                <w:rFonts w:ascii="Times New Roman" w:hAnsi="Times New Roman"/>
                <w:b/>
                <w:bCs/>
                <w:sz w:val="24"/>
                <w:szCs w:val="24"/>
              </w:rPr>
              <w:br/>
              <w:t>определенные отраслевыми требованиями к деловым качествам личности</w:t>
            </w:r>
          </w:p>
        </w:tc>
      </w:tr>
      <w:tr w:rsidR="007A2E20" w:rsidRPr="008E1CF6" w:rsidTr="00BF7F55">
        <w:tc>
          <w:tcPr>
            <w:tcW w:w="7797" w:type="dxa"/>
          </w:tcPr>
          <w:p w:rsidR="007A2E20" w:rsidRPr="008E1CF6" w:rsidRDefault="007A2E20" w:rsidP="00BF7F55">
            <w:pPr>
              <w:spacing w:after="0" w:line="240" w:lineRule="auto"/>
              <w:rPr>
                <w:rFonts w:ascii="Times New Roman" w:hAnsi="Times New Roman"/>
                <w:b/>
                <w:bCs/>
                <w:sz w:val="24"/>
                <w:szCs w:val="24"/>
              </w:rPr>
            </w:pPr>
            <w:r w:rsidRPr="008E1CF6">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409" w:type="dxa"/>
            <w:vAlign w:val="center"/>
          </w:tcPr>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ЛР 13</w:t>
            </w:r>
          </w:p>
        </w:tc>
      </w:tr>
      <w:tr w:rsidR="007A2E20" w:rsidRPr="008E1CF6" w:rsidTr="00BF7F55">
        <w:tc>
          <w:tcPr>
            <w:tcW w:w="7797" w:type="dxa"/>
          </w:tcPr>
          <w:p w:rsidR="007A2E20" w:rsidRPr="008E1CF6" w:rsidRDefault="007A2E20" w:rsidP="00BF7F55">
            <w:pPr>
              <w:spacing w:after="0" w:line="240" w:lineRule="auto"/>
              <w:rPr>
                <w:rFonts w:ascii="Times New Roman" w:hAnsi="Times New Roman"/>
                <w:sz w:val="24"/>
                <w:szCs w:val="24"/>
              </w:rPr>
            </w:pPr>
            <w:r w:rsidRPr="008E1CF6">
              <w:rPr>
                <w:rFonts w:ascii="Times New Roman"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2409" w:type="dxa"/>
            <w:vAlign w:val="center"/>
          </w:tcPr>
          <w:p w:rsidR="007A2E20" w:rsidRPr="008E1CF6" w:rsidRDefault="007A2E20" w:rsidP="00BF7F55">
            <w:pPr>
              <w:spacing w:after="0" w:line="240" w:lineRule="auto"/>
              <w:jc w:val="center"/>
              <w:rPr>
                <w:rFonts w:ascii="Times New Roman" w:hAnsi="Times New Roman"/>
                <w:b/>
                <w:bCs/>
                <w:sz w:val="24"/>
                <w:szCs w:val="24"/>
              </w:rPr>
            </w:pPr>
            <w:r w:rsidRPr="008E1CF6">
              <w:rPr>
                <w:rFonts w:ascii="Times New Roman" w:hAnsi="Times New Roman"/>
                <w:b/>
                <w:bCs/>
                <w:sz w:val="24"/>
                <w:szCs w:val="24"/>
              </w:rPr>
              <w:t>ЛР 15</w:t>
            </w:r>
          </w:p>
        </w:tc>
      </w:tr>
      <w:tr w:rsidR="007A2E20" w:rsidRPr="008E1CF6" w:rsidTr="00BF7F55">
        <w:tc>
          <w:tcPr>
            <w:tcW w:w="7797" w:type="dxa"/>
          </w:tcPr>
          <w:p w:rsidR="007A2E20" w:rsidRPr="008E1CF6" w:rsidRDefault="007A2E20" w:rsidP="00BF7F55">
            <w:pPr>
              <w:spacing w:after="0" w:line="240" w:lineRule="auto"/>
              <w:rPr>
                <w:rFonts w:ascii="Times New Roman" w:hAnsi="Times New Roman"/>
                <w:sz w:val="24"/>
                <w:szCs w:val="24"/>
              </w:rPr>
            </w:pPr>
            <w:r w:rsidRPr="008E1CF6">
              <w:rPr>
                <w:rFonts w:ascii="Times New Roman" w:hAnsi="Times New Roman"/>
                <w:sz w:val="24"/>
                <w:szCs w:val="24"/>
              </w:rPr>
              <w:t>Соблюдающий нормы медицинской этики, морали, права и профессионального общения</w:t>
            </w:r>
          </w:p>
        </w:tc>
        <w:tc>
          <w:tcPr>
            <w:tcW w:w="2409" w:type="dxa"/>
          </w:tcPr>
          <w:p w:rsidR="007A2E20" w:rsidRPr="008E1CF6" w:rsidRDefault="007A2E20" w:rsidP="00BF7F55">
            <w:pPr>
              <w:spacing w:after="0" w:line="240" w:lineRule="auto"/>
              <w:jc w:val="center"/>
              <w:rPr>
                <w:rFonts w:ascii="Times New Roman" w:hAnsi="Times New Roman"/>
                <w:b/>
                <w:bCs/>
                <w:sz w:val="24"/>
                <w:szCs w:val="24"/>
              </w:rPr>
            </w:pPr>
            <w:r w:rsidRPr="008E1CF6">
              <w:rPr>
                <w:rFonts w:ascii="Times New Roman" w:hAnsi="Times New Roman"/>
                <w:b/>
                <w:bCs/>
                <w:sz w:val="24"/>
                <w:szCs w:val="24"/>
              </w:rPr>
              <w:t>ЛР 17</w:t>
            </w:r>
          </w:p>
        </w:tc>
      </w:tr>
      <w:tr w:rsidR="007A2E20" w:rsidRPr="008E1CF6" w:rsidTr="00BF7F55">
        <w:tc>
          <w:tcPr>
            <w:tcW w:w="10206" w:type="dxa"/>
            <w:gridSpan w:val="2"/>
            <w:vAlign w:val="center"/>
          </w:tcPr>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Личностные результаты</w:t>
            </w: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реализации программы воспитания, определенные ключевыми работодателями</w:t>
            </w:r>
          </w:p>
        </w:tc>
      </w:tr>
      <w:tr w:rsidR="007A2E20" w:rsidRPr="008E1CF6" w:rsidTr="00BF7F55">
        <w:tc>
          <w:tcPr>
            <w:tcW w:w="7797" w:type="dxa"/>
          </w:tcPr>
          <w:p w:rsidR="007A2E20" w:rsidRPr="008E1CF6" w:rsidRDefault="007A2E20" w:rsidP="00BF7F55">
            <w:pPr>
              <w:spacing w:after="0"/>
              <w:jc w:val="both"/>
              <w:rPr>
                <w:rFonts w:ascii="Times New Roman" w:hAnsi="Times New Roman"/>
                <w:sz w:val="24"/>
                <w:szCs w:val="24"/>
              </w:rPr>
            </w:pPr>
            <w:r w:rsidRPr="008E1CF6">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18</w:t>
            </w:r>
          </w:p>
        </w:tc>
      </w:tr>
      <w:tr w:rsidR="007A2E20" w:rsidRPr="008E1CF6" w:rsidTr="00BF7F55">
        <w:tc>
          <w:tcPr>
            <w:tcW w:w="7797" w:type="dxa"/>
          </w:tcPr>
          <w:p w:rsidR="007A2E20" w:rsidRPr="008E1CF6" w:rsidRDefault="007A2E20" w:rsidP="00BF7F55">
            <w:pPr>
              <w:autoSpaceDE w:val="0"/>
              <w:autoSpaceDN w:val="0"/>
              <w:adjustRightInd w:val="0"/>
              <w:spacing w:after="0"/>
              <w:jc w:val="both"/>
              <w:rPr>
                <w:rFonts w:ascii="Times New Roman" w:hAnsi="Times New Roman"/>
                <w:sz w:val="24"/>
                <w:szCs w:val="24"/>
                <w:lang w:eastAsia="en-US"/>
              </w:rPr>
            </w:pPr>
            <w:r w:rsidRPr="008E1CF6">
              <w:rPr>
                <w:rFonts w:ascii="Times New Roman" w:hAnsi="Times New Roman"/>
                <w:sz w:val="24"/>
                <w:szCs w:val="24"/>
              </w:rPr>
              <w:t>Готовый к профессиональной конкуренции и конструктивной реакции на критику, с</w:t>
            </w:r>
            <w:r w:rsidRPr="008E1CF6">
              <w:rPr>
                <w:rFonts w:ascii="Times New Roman" w:hAnsi="Times New Roman"/>
                <w:sz w:val="24"/>
                <w:szCs w:val="24"/>
                <w:lang w:eastAsia="en-US"/>
              </w:rPr>
              <w:t>охраняющий психологическую устойчивость в ситуативно-сложных или стремительно меняющихся ситуациях.</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21</w:t>
            </w:r>
          </w:p>
        </w:tc>
      </w:tr>
      <w:tr w:rsidR="007A2E20" w:rsidRPr="008E1CF6" w:rsidTr="00BF7F55">
        <w:tc>
          <w:tcPr>
            <w:tcW w:w="7797" w:type="dxa"/>
          </w:tcPr>
          <w:p w:rsidR="007A2E20" w:rsidRPr="008E1CF6" w:rsidRDefault="007A2E20" w:rsidP="00BF7F55">
            <w:pPr>
              <w:spacing w:after="0"/>
              <w:rPr>
                <w:rFonts w:ascii="Times New Roman" w:hAnsi="Times New Roman"/>
                <w:sz w:val="24"/>
                <w:szCs w:val="24"/>
              </w:rPr>
            </w:pPr>
            <w:r w:rsidRPr="008E1CF6">
              <w:rPr>
                <w:rFonts w:ascii="Times New Roman"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25</w:t>
            </w:r>
          </w:p>
        </w:tc>
      </w:tr>
      <w:tr w:rsidR="007A2E20" w:rsidRPr="008E1CF6" w:rsidTr="00BF7F55">
        <w:tc>
          <w:tcPr>
            <w:tcW w:w="10206" w:type="dxa"/>
            <w:gridSpan w:val="2"/>
            <w:vAlign w:val="center"/>
          </w:tcPr>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Личностные результаты</w:t>
            </w: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реализации программы воспитания, определенные субъектами</w:t>
            </w:r>
          </w:p>
          <w:p w:rsidR="007A2E20" w:rsidRPr="008E1CF6" w:rsidRDefault="007A2E20" w:rsidP="00BF7F55">
            <w:pPr>
              <w:spacing w:after="0" w:line="240" w:lineRule="auto"/>
              <w:ind w:firstLine="33"/>
              <w:jc w:val="center"/>
              <w:rPr>
                <w:rFonts w:ascii="Times New Roman" w:hAnsi="Times New Roman"/>
                <w:b/>
                <w:bCs/>
                <w:sz w:val="24"/>
                <w:szCs w:val="24"/>
              </w:rPr>
            </w:pPr>
            <w:r w:rsidRPr="008E1CF6">
              <w:rPr>
                <w:rFonts w:ascii="Times New Roman" w:hAnsi="Times New Roman"/>
                <w:b/>
                <w:bCs/>
                <w:sz w:val="24"/>
                <w:szCs w:val="24"/>
              </w:rPr>
              <w:t>образовательного процесса</w:t>
            </w:r>
          </w:p>
        </w:tc>
      </w:tr>
      <w:tr w:rsidR="007A2E20" w:rsidRPr="008E1CF6" w:rsidTr="00BF7F55">
        <w:tc>
          <w:tcPr>
            <w:tcW w:w="7797" w:type="dxa"/>
            <w:vAlign w:val="center"/>
          </w:tcPr>
          <w:p w:rsidR="007A2E20" w:rsidRPr="008E1CF6" w:rsidRDefault="007A2E20" w:rsidP="00BF7F55">
            <w:pPr>
              <w:autoSpaceDE w:val="0"/>
              <w:autoSpaceDN w:val="0"/>
              <w:adjustRightInd w:val="0"/>
              <w:spacing w:after="0"/>
              <w:jc w:val="both"/>
              <w:rPr>
                <w:rFonts w:ascii="Times New Roman" w:hAnsi="Times New Roman"/>
                <w:sz w:val="24"/>
                <w:szCs w:val="24"/>
              </w:rPr>
            </w:pPr>
            <w:r w:rsidRPr="008E1CF6">
              <w:rPr>
                <w:rFonts w:ascii="Times New Roman" w:hAnsi="Times New Roman"/>
                <w:sz w:val="24"/>
                <w:szCs w:val="24"/>
              </w:rPr>
              <w:t>Участвующий в освоении практических навыков в рамках учебного процесса (учебная, производственная и государственная практика).</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27</w:t>
            </w:r>
          </w:p>
        </w:tc>
      </w:tr>
      <w:tr w:rsidR="007A2E20" w:rsidRPr="008E1CF6" w:rsidTr="00BF7F55">
        <w:tc>
          <w:tcPr>
            <w:tcW w:w="7797" w:type="dxa"/>
            <w:vAlign w:val="center"/>
          </w:tcPr>
          <w:p w:rsidR="007A2E20" w:rsidRPr="008E1CF6" w:rsidRDefault="007A2E20" w:rsidP="00BF7F55">
            <w:pPr>
              <w:autoSpaceDE w:val="0"/>
              <w:autoSpaceDN w:val="0"/>
              <w:adjustRightInd w:val="0"/>
              <w:spacing w:after="0"/>
              <w:jc w:val="both"/>
              <w:rPr>
                <w:rFonts w:ascii="Times New Roman" w:hAnsi="Times New Roman"/>
                <w:sz w:val="24"/>
                <w:szCs w:val="24"/>
              </w:rPr>
            </w:pPr>
            <w:r w:rsidRPr="008E1CF6">
              <w:rPr>
                <w:rFonts w:ascii="Times New Roman" w:hAnsi="Times New Roman"/>
                <w:sz w:val="24"/>
                <w:szCs w:val="24"/>
              </w:rPr>
              <w:t>Признающий ценность образования, стремящийся к повышению профессиональной подготовки путем участия в учебно–исследовательской работе, в конкурсах профессионального мастерства и др.</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28</w:t>
            </w:r>
          </w:p>
        </w:tc>
      </w:tr>
      <w:tr w:rsidR="007A2E20" w:rsidRPr="008E1CF6" w:rsidTr="00BF7F55">
        <w:tc>
          <w:tcPr>
            <w:tcW w:w="7797" w:type="dxa"/>
            <w:vAlign w:val="center"/>
          </w:tcPr>
          <w:p w:rsidR="007A2E20" w:rsidRPr="008E1CF6" w:rsidRDefault="007A2E20" w:rsidP="00BF7F55">
            <w:pPr>
              <w:autoSpaceDE w:val="0"/>
              <w:autoSpaceDN w:val="0"/>
              <w:adjustRightInd w:val="0"/>
              <w:spacing w:after="0"/>
              <w:jc w:val="both"/>
              <w:rPr>
                <w:rFonts w:ascii="Times New Roman" w:hAnsi="Times New Roman"/>
                <w:sz w:val="24"/>
                <w:szCs w:val="24"/>
              </w:rPr>
            </w:pPr>
            <w:r w:rsidRPr="008E1CF6">
              <w:rPr>
                <w:rFonts w:ascii="Times New Roman" w:hAnsi="Times New Roman"/>
                <w:sz w:val="24"/>
                <w:szCs w:val="24"/>
              </w:rPr>
              <w:t>Соблюдающий этические нормы общения при взаимодействии с обучающимися, преподавателями, сотрудниками училища.</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29</w:t>
            </w:r>
          </w:p>
        </w:tc>
      </w:tr>
      <w:tr w:rsidR="007A2E20" w:rsidRPr="008E1CF6" w:rsidTr="00BF7F55">
        <w:tc>
          <w:tcPr>
            <w:tcW w:w="7797" w:type="dxa"/>
            <w:vAlign w:val="center"/>
          </w:tcPr>
          <w:p w:rsidR="007A2E20" w:rsidRPr="008E1CF6" w:rsidRDefault="007A2E20" w:rsidP="00BF7F55">
            <w:pPr>
              <w:autoSpaceDE w:val="0"/>
              <w:autoSpaceDN w:val="0"/>
              <w:adjustRightInd w:val="0"/>
              <w:spacing w:after="0"/>
              <w:jc w:val="both"/>
              <w:rPr>
                <w:rFonts w:ascii="Times New Roman" w:hAnsi="Times New Roman"/>
                <w:sz w:val="24"/>
                <w:szCs w:val="24"/>
              </w:rPr>
            </w:pPr>
            <w:r w:rsidRPr="008E1CF6">
              <w:rPr>
                <w:rFonts w:ascii="Times New Roman" w:hAnsi="Times New Roman"/>
                <w:sz w:val="24"/>
                <w:szCs w:val="24"/>
              </w:rPr>
              <w:t>Проявляющий ценностное отношение к культуре речи и культурному поведению, готовый транслировать эстетические ценности.</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30</w:t>
            </w:r>
          </w:p>
        </w:tc>
      </w:tr>
      <w:tr w:rsidR="007A2E20" w:rsidRPr="008E1CF6" w:rsidTr="00BF7F55">
        <w:tc>
          <w:tcPr>
            <w:tcW w:w="7797" w:type="dxa"/>
          </w:tcPr>
          <w:p w:rsidR="007A2E20" w:rsidRPr="008E1CF6" w:rsidRDefault="007A2E20" w:rsidP="00BF7F55">
            <w:pPr>
              <w:spacing w:after="0"/>
              <w:rPr>
                <w:rFonts w:ascii="Times New Roman" w:hAnsi="Times New Roman"/>
                <w:sz w:val="24"/>
                <w:szCs w:val="24"/>
              </w:rPr>
            </w:pPr>
            <w:r w:rsidRPr="008E1CF6">
              <w:rPr>
                <w:rFonts w:ascii="Times New Roman"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2409" w:type="dxa"/>
            <w:vAlign w:val="center"/>
          </w:tcPr>
          <w:p w:rsidR="007A2E20" w:rsidRPr="008E1CF6" w:rsidRDefault="007A2E20" w:rsidP="00BF7F55">
            <w:pPr>
              <w:spacing w:after="0"/>
              <w:jc w:val="center"/>
              <w:rPr>
                <w:rFonts w:ascii="Times New Roman" w:hAnsi="Times New Roman"/>
                <w:b/>
                <w:bCs/>
                <w:sz w:val="24"/>
                <w:szCs w:val="24"/>
              </w:rPr>
            </w:pPr>
            <w:r w:rsidRPr="008E1CF6">
              <w:rPr>
                <w:rFonts w:ascii="Times New Roman" w:hAnsi="Times New Roman"/>
                <w:b/>
                <w:bCs/>
                <w:sz w:val="24"/>
                <w:szCs w:val="24"/>
              </w:rPr>
              <w:t>ЛР 31</w:t>
            </w:r>
          </w:p>
        </w:tc>
      </w:tr>
    </w:tbl>
    <w:p w:rsidR="007A2E20" w:rsidRDefault="007A2E20" w:rsidP="009717BE">
      <w:pPr>
        <w:ind w:firstLine="709"/>
        <w:rPr>
          <w:rFonts w:ascii="Times New Roman" w:hAnsi="Times New Roman"/>
          <w:b/>
          <w:bCs/>
          <w:sz w:val="24"/>
          <w:szCs w:val="24"/>
        </w:rPr>
      </w:pPr>
    </w:p>
    <w:p w:rsidR="007A2E20" w:rsidRPr="004D380B" w:rsidRDefault="007A2E20" w:rsidP="00A659E4">
      <w:pPr>
        <w:numPr>
          <w:ilvl w:val="2"/>
          <w:numId w:val="1"/>
        </w:numPr>
        <w:spacing w:after="0"/>
        <w:rPr>
          <w:rFonts w:ascii="Times New Roman" w:hAnsi="Times New Roman"/>
          <w:sz w:val="24"/>
          <w:szCs w:val="24"/>
        </w:rPr>
      </w:pPr>
      <w:r w:rsidRPr="004D380B">
        <w:rPr>
          <w:rFonts w:ascii="Times New Roman" w:hAnsi="Times New Roman"/>
          <w:sz w:val="24"/>
          <w:szCs w:val="24"/>
        </w:rPr>
        <w:t>В результате освоения профессионального модуля обучающийся должен:</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8222"/>
      </w:tblGrid>
      <w:tr w:rsidR="007A2E20" w:rsidRPr="008E1CF6" w:rsidTr="00BF7F55">
        <w:tc>
          <w:tcPr>
            <w:tcW w:w="1843" w:type="dxa"/>
          </w:tcPr>
          <w:p w:rsidR="007A2E20" w:rsidRPr="008E1CF6" w:rsidRDefault="007A2E20" w:rsidP="00A05CF6">
            <w:pPr>
              <w:rPr>
                <w:rFonts w:ascii="Times New Roman" w:hAnsi="Times New Roman"/>
                <w:bCs/>
                <w:sz w:val="24"/>
                <w:szCs w:val="24"/>
                <w:lang w:eastAsia="en-US"/>
              </w:rPr>
            </w:pPr>
            <w:r w:rsidRPr="008E1CF6">
              <w:rPr>
                <w:rFonts w:ascii="Times New Roman" w:hAnsi="Times New Roman"/>
                <w:bCs/>
                <w:sz w:val="24"/>
                <w:szCs w:val="24"/>
                <w:lang w:eastAsia="en-US"/>
              </w:rPr>
              <w:t xml:space="preserve">Владеть </w:t>
            </w:r>
          </w:p>
          <w:p w:rsidR="007A2E20" w:rsidRPr="008E1CF6" w:rsidRDefault="007A2E20" w:rsidP="00A05CF6">
            <w:pPr>
              <w:rPr>
                <w:rFonts w:ascii="Times New Roman" w:hAnsi="Times New Roman"/>
                <w:bCs/>
                <w:sz w:val="24"/>
                <w:szCs w:val="24"/>
                <w:lang w:eastAsia="en-US"/>
              </w:rPr>
            </w:pPr>
            <w:r w:rsidRPr="008E1CF6">
              <w:rPr>
                <w:rFonts w:ascii="Times New Roman" w:hAnsi="Times New Roman"/>
                <w:bCs/>
                <w:sz w:val="24"/>
                <w:szCs w:val="24"/>
                <w:lang w:eastAsia="en-US"/>
              </w:rPr>
              <w:t>навыками</w:t>
            </w:r>
          </w:p>
        </w:tc>
        <w:tc>
          <w:tcPr>
            <w:tcW w:w="8222" w:type="dxa"/>
          </w:tcPr>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оценка состояния, требующего оказания медицинской помощи в экстренной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выявление клинических признаков состояний, требующих оказания медицинской помощи в неотложной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распознавание состояний, представляющих угрозу жизни, включая состояние клинической смерти (остановка жизненно важных функций организма человека (кровообращения и (или) дыхания), состояния при осложнениях беременности, угрожающих жизни женщины, требующих оказания медицинской помощи в экстренной форме;</w:t>
            </w:r>
          </w:p>
          <w:p w:rsidR="007A2E20" w:rsidRPr="008E1CF6" w:rsidRDefault="007A2E20" w:rsidP="00A05CF6">
            <w:pPr>
              <w:pStyle w:val="ListParagraph"/>
              <w:widowControl w:val="0"/>
              <w:tabs>
                <w:tab w:val="left" w:pos="2835"/>
              </w:tabs>
              <w:autoSpaceDE w:val="0"/>
              <w:autoSpaceDN w:val="0"/>
              <w:adjustRightInd w:val="0"/>
              <w:spacing w:before="0" w:after="0"/>
              <w:ind w:left="0" w:firstLine="1"/>
              <w:jc w:val="both"/>
            </w:pPr>
            <w:r w:rsidRPr="008E1CF6">
              <w:t xml:space="preserve">оказание медицинской помощи при внезапных острых заболеваниях и (или </w:t>
            </w:r>
            <w:r w:rsidRPr="008E1CF6">
              <w:br/>
              <w:t>состояниях без явных признаков угрозы жизни пациента, требующих</w:t>
            </w:r>
            <w:r w:rsidRPr="008E1CF6">
              <w:br/>
              <w:t>оказания медицинской помощи в неотложной форме, в том числе несовершеннолетним;</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оказание медицинской помощи при внезапных острых заболеваниях и (или) состояниях в неотложной форме, в том числе несовершеннолетним;</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состояниях при осложнениях беременности;</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проведение мероприятий базовой сердечно-легочной реанимации;</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применение лекарственных препаратов и медицинских изделий при оказании медицинской помощи в экстренной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проведение мероприятий по организации оказания первой помощи до прибытия бригады скорой медицинской помощи населению при угрожающих жизни состояниях и (или) заболеваниях.</w:t>
            </w:r>
          </w:p>
          <w:p w:rsidR="007A2E20" w:rsidRPr="008E1CF6" w:rsidRDefault="007A2E20" w:rsidP="00A05CF6">
            <w:pPr>
              <w:pStyle w:val="ListParagraph"/>
              <w:widowControl w:val="0"/>
              <w:tabs>
                <w:tab w:val="left" w:pos="2835"/>
              </w:tabs>
              <w:autoSpaceDE w:val="0"/>
              <w:autoSpaceDN w:val="0"/>
              <w:adjustRightInd w:val="0"/>
              <w:spacing w:before="0" w:after="0"/>
              <w:ind w:left="0" w:firstLine="1"/>
              <w:jc w:val="both"/>
            </w:pPr>
            <w:r w:rsidRPr="008E1CF6">
              <w:t>проведение медицинской сортировки и медицинской эвакуации при оказании медицинской помощи в чрезвычайных ситуациях;</w:t>
            </w:r>
          </w:p>
          <w:p w:rsidR="007A2E20" w:rsidRPr="008E1CF6" w:rsidRDefault="007A2E20" w:rsidP="00A05CF6">
            <w:pPr>
              <w:pStyle w:val="ListParagraph"/>
              <w:widowControl w:val="0"/>
              <w:tabs>
                <w:tab w:val="left" w:pos="2835"/>
              </w:tabs>
              <w:autoSpaceDE w:val="0"/>
              <w:autoSpaceDN w:val="0"/>
              <w:adjustRightInd w:val="0"/>
              <w:spacing w:before="0" w:after="0"/>
              <w:ind w:left="0" w:firstLine="1"/>
              <w:jc w:val="both"/>
            </w:pPr>
            <w:r w:rsidRPr="008E1CF6">
              <w:t>проведение контроля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tc>
      </w:tr>
      <w:tr w:rsidR="007A2E20" w:rsidRPr="008E1CF6" w:rsidTr="00BF7F55">
        <w:tc>
          <w:tcPr>
            <w:tcW w:w="1843" w:type="dxa"/>
          </w:tcPr>
          <w:p w:rsidR="007A2E20" w:rsidRPr="008E1CF6" w:rsidRDefault="007A2E20" w:rsidP="00A05CF6">
            <w:pPr>
              <w:rPr>
                <w:rFonts w:ascii="Times New Roman" w:hAnsi="Times New Roman"/>
                <w:bCs/>
                <w:sz w:val="24"/>
                <w:szCs w:val="24"/>
                <w:lang w:eastAsia="en-US"/>
              </w:rPr>
            </w:pPr>
            <w:r w:rsidRPr="008E1CF6">
              <w:rPr>
                <w:rFonts w:ascii="Times New Roman" w:hAnsi="Times New Roman"/>
                <w:bCs/>
                <w:sz w:val="24"/>
                <w:szCs w:val="24"/>
                <w:lang w:eastAsia="en-US"/>
              </w:rPr>
              <w:t>Уметь</w:t>
            </w:r>
          </w:p>
        </w:tc>
        <w:tc>
          <w:tcPr>
            <w:tcW w:w="8222" w:type="dxa"/>
          </w:tcPr>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выявлять клинические признаки состояний, требующих оказания медицинской помощи в неотложной форме;</w:t>
            </w:r>
          </w:p>
          <w:p w:rsidR="007A2E20" w:rsidRPr="008E1CF6" w:rsidRDefault="007A2E20" w:rsidP="00A05CF6">
            <w:pPr>
              <w:spacing w:after="0" w:line="240" w:lineRule="auto"/>
              <w:ind w:firstLine="1"/>
              <w:jc w:val="both"/>
              <w:rPr>
                <w:rFonts w:ascii="Times New Roman" w:hAnsi="Times New Roman"/>
                <w:sz w:val="24"/>
                <w:szCs w:val="24"/>
              </w:rPr>
            </w:pPr>
            <w:r w:rsidRPr="008E1CF6">
              <w:rPr>
                <w:rFonts w:ascii="Times New Roman" w:hAnsi="Times New Roman"/>
                <w:sz w:val="24"/>
                <w:szCs w:val="24"/>
              </w:rPr>
              <w:t>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состояния при осложнениях беременности, угрожающих жизни женщины, требующие оказания медицинской помощи в экстренной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оказывать медицинскую помощь в неотложной форме при состояниях, не представляющих угрозу жизни;</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состояниях при осложнениях беременности;</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выполнять мероприятия базовой сердечно-легочной реанимации</w:t>
            </w:r>
          </w:p>
          <w:p w:rsidR="007A2E20" w:rsidRPr="008E1CF6" w:rsidRDefault="007A2E20" w:rsidP="00A05CF6">
            <w:pPr>
              <w:widowControl w:val="0"/>
              <w:tabs>
                <w:tab w:val="left" w:pos="2835"/>
              </w:tabs>
              <w:autoSpaceDE w:val="0"/>
              <w:autoSpaceDN w:val="0"/>
              <w:adjustRightInd w:val="0"/>
              <w:spacing w:after="0" w:line="240" w:lineRule="auto"/>
              <w:ind w:firstLine="1"/>
              <w:jc w:val="both"/>
              <w:rPr>
                <w:rStyle w:val="markedcontent"/>
                <w:rFonts w:ascii="Times New Roman" w:hAnsi="Times New Roman"/>
                <w:sz w:val="24"/>
                <w:szCs w:val="24"/>
              </w:rPr>
            </w:pPr>
            <w:r w:rsidRPr="008E1CF6">
              <w:rPr>
                <w:rStyle w:val="markedcontent"/>
                <w:rFonts w:ascii="Times New Roman" w:hAnsi="Times New Roman"/>
                <w:sz w:val="24"/>
                <w:szCs w:val="24"/>
              </w:rPr>
              <w:t>применять лекарственные препараты и медицинские изделия при оказании медицинской помощи в экстренной форме;</w:t>
            </w:r>
          </w:p>
          <w:p w:rsidR="007A2E20" w:rsidRPr="008E1CF6" w:rsidRDefault="007A2E20" w:rsidP="00A05CF6">
            <w:pPr>
              <w:pStyle w:val="NoSpacing"/>
              <w:widowControl w:val="0"/>
              <w:autoSpaceDE w:val="0"/>
              <w:autoSpaceDN w:val="0"/>
              <w:adjustRightInd w:val="0"/>
              <w:ind w:firstLine="1"/>
              <w:rPr>
                <w:rStyle w:val="markedcontent"/>
              </w:rPr>
            </w:pPr>
            <w:r w:rsidRPr="008E1CF6">
              <w:rPr>
                <w:rStyle w:val="markedcontent"/>
              </w:rPr>
              <w:t>оказывать медицинскую помощь при внезапных острых заболеваниях и</w:t>
            </w:r>
            <w:r w:rsidRPr="008E1CF6">
              <w:t xml:space="preserve"> </w:t>
            </w:r>
            <w:r w:rsidRPr="008E1CF6">
              <w:rPr>
                <w:rStyle w:val="markedcontent"/>
              </w:rPr>
              <w:t xml:space="preserve">(или) </w:t>
            </w:r>
          </w:p>
          <w:p w:rsidR="007A2E20" w:rsidRPr="008E1CF6" w:rsidRDefault="007A2E20" w:rsidP="00A05CF6">
            <w:pPr>
              <w:pStyle w:val="NoSpacing"/>
              <w:widowControl w:val="0"/>
              <w:autoSpaceDE w:val="0"/>
              <w:autoSpaceDN w:val="0"/>
              <w:adjustRightInd w:val="0"/>
              <w:ind w:firstLine="1"/>
              <w:rPr>
                <w:rStyle w:val="markedcontent"/>
              </w:rPr>
            </w:pPr>
          </w:p>
          <w:p w:rsidR="007A2E20" w:rsidRPr="008E1CF6" w:rsidRDefault="007A2E20" w:rsidP="00A05CF6">
            <w:pPr>
              <w:pStyle w:val="NoSpacing"/>
              <w:widowControl w:val="0"/>
              <w:autoSpaceDE w:val="0"/>
              <w:autoSpaceDN w:val="0"/>
              <w:adjustRightInd w:val="0"/>
              <w:ind w:firstLine="1"/>
              <w:rPr>
                <w:rStyle w:val="markedcontent"/>
              </w:rPr>
            </w:pPr>
          </w:p>
          <w:p w:rsidR="007A2E20" w:rsidRPr="008E1CF6" w:rsidRDefault="007A2E20" w:rsidP="00A05CF6">
            <w:pPr>
              <w:pStyle w:val="NoSpacing"/>
              <w:widowControl w:val="0"/>
              <w:autoSpaceDE w:val="0"/>
              <w:autoSpaceDN w:val="0"/>
              <w:adjustRightInd w:val="0"/>
              <w:ind w:firstLine="1"/>
              <w:rPr>
                <w:rStyle w:val="markedcontent"/>
              </w:rPr>
            </w:pPr>
          </w:p>
          <w:p w:rsidR="007A2E20" w:rsidRPr="008E1CF6" w:rsidRDefault="007A2E20" w:rsidP="00A05CF6">
            <w:pPr>
              <w:pStyle w:val="NoSpacing"/>
              <w:widowControl w:val="0"/>
              <w:autoSpaceDE w:val="0"/>
              <w:autoSpaceDN w:val="0"/>
              <w:adjustRightInd w:val="0"/>
              <w:ind w:firstLine="1"/>
              <w:rPr>
                <w:lang w:eastAsia="ru-RU"/>
              </w:rPr>
            </w:pPr>
            <w:r w:rsidRPr="008E1CF6">
              <w:rPr>
                <w:rStyle w:val="markedcontent"/>
              </w:rPr>
              <w:t>состояниях без явных признаков угрозы жизни пациента и в режиме чрезвычайной ситуации, а также требующих оказания медицинской помощи в неотложной форме, в том числе несовершеннолетним;</w:t>
            </w:r>
          </w:p>
          <w:p w:rsidR="007A2E20" w:rsidRPr="008E1CF6" w:rsidRDefault="007A2E20" w:rsidP="00A05CF6">
            <w:pPr>
              <w:spacing w:after="0" w:line="240" w:lineRule="auto"/>
              <w:ind w:firstLine="1"/>
              <w:jc w:val="both"/>
              <w:rPr>
                <w:rStyle w:val="markedcontent"/>
                <w:rFonts w:ascii="Times New Roman" w:hAnsi="Times New Roman"/>
                <w:sz w:val="24"/>
                <w:szCs w:val="24"/>
              </w:rPr>
            </w:pPr>
            <w:r w:rsidRPr="008E1CF6">
              <w:rPr>
                <w:rStyle w:val="markedcontent"/>
                <w:rFonts w:ascii="Times New Roman" w:hAnsi="Times New Roman"/>
                <w:sz w:val="24"/>
                <w:szCs w:val="24"/>
              </w:rPr>
              <w:t>проводить медицинскую сортировку пораженных по степени Опасности для окружающих, по тяжести состояния пострадавших и по эвакуационному признаку;</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проводить мониторинг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p w:rsidR="007A2E20" w:rsidRPr="008E1CF6" w:rsidRDefault="007A2E20" w:rsidP="00A05CF6">
            <w:pPr>
              <w:spacing w:after="0" w:line="240" w:lineRule="auto"/>
              <w:ind w:firstLine="1"/>
              <w:jc w:val="both"/>
              <w:rPr>
                <w:rFonts w:ascii="Times New Roman" w:hAnsi="Times New Roman"/>
                <w:bCs/>
                <w:sz w:val="24"/>
                <w:szCs w:val="24"/>
                <w:lang w:eastAsia="en-US"/>
              </w:rPr>
            </w:pPr>
            <w:r w:rsidRPr="008E1CF6">
              <w:rPr>
                <w:rFonts w:ascii="Times New Roman" w:hAnsi="Times New Roman"/>
                <w:sz w:val="24"/>
                <w:szCs w:val="24"/>
              </w:rPr>
              <w:t>осуществлять контроль состояния пациента.</w:t>
            </w:r>
          </w:p>
        </w:tc>
      </w:tr>
      <w:tr w:rsidR="007A2E20" w:rsidRPr="008E1CF6" w:rsidTr="00BF7F55">
        <w:trPr>
          <w:trHeight w:val="985"/>
        </w:trPr>
        <w:tc>
          <w:tcPr>
            <w:tcW w:w="1843" w:type="dxa"/>
          </w:tcPr>
          <w:p w:rsidR="007A2E20" w:rsidRPr="008E1CF6" w:rsidRDefault="007A2E20" w:rsidP="00A05CF6">
            <w:pPr>
              <w:rPr>
                <w:rFonts w:ascii="Times New Roman" w:hAnsi="Times New Roman"/>
                <w:bCs/>
                <w:sz w:val="24"/>
                <w:szCs w:val="24"/>
                <w:lang w:eastAsia="en-US"/>
              </w:rPr>
            </w:pPr>
            <w:r w:rsidRPr="008E1CF6">
              <w:rPr>
                <w:rFonts w:ascii="Times New Roman" w:hAnsi="Times New Roman"/>
                <w:bCs/>
                <w:sz w:val="24"/>
                <w:szCs w:val="24"/>
                <w:lang w:eastAsia="en-US"/>
              </w:rPr>
              <w:t>Знать</w:t>
            </w:r>
          </w:p>
        </w:tc>
        <w:tc>
          <w:tcPr>
            <w:tcW w:w="8222" w:type="dxa"/>
          </w:tcPr>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методика сбора жалоб и анамнеза жизни и заболевания у пациентов (их законных представителей);</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методика физикального исследования пациентов (осмотр, пальпация, перкуссия, аускультация);</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оценка состояния, требующего оказания медицинской помощи в экстренной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клинические признаки состояний, требующих оказания медицинской помощи в неотложной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клинические признаки состояний, требующих оказания медицинской помощи в экстренной форме;</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клиническая картина при осложнениях беременности, угрожающая жизни женщины;</w:t>
            </w:r>
          </w:p>
          <w:p w:rsidR="007A2E20" w:rsidRPr="008E1CF6" w:rsidRDefault="007A2E20" w:rsidP="00A05CF6">
            <w:pPr>
              <w:widowControl w:val="0"/>
              <w:tabs>
                <w:tab w:val="left" w:pos="2835"/>
              </w:tabs>
              <w:autoSpaceDE w:val="0"/>
              <w:autoSpaceDN w:val="0"/>
              <w:adjustRightInd w:val="0"/>
              <w:spacing w:after="0" w:line="240" w:lineRule="auto"/>
              <w:ind w:firstLine="1"/>
              <w:jc w:val="both"/>
              <w:rPr>
                <w:rFonts w:ascii="Times New Roman" w:hAnsi="Times New Roman"/>
                <w:sz w:val="24"/>
                <w:szCs w:val="24"/>
              </w:rPr>
            </w:pPr>
            <w:r w:rsidRPr="008E1CF6">
              <w:rPr>
                <w:rFonts w:ascii="Times New Roman" w:hAnsi="Times New Roman"/>
                <w:sz w:val="24"/>
                <w:szCs w:val="24"/>
              </w:rPr>
              <w:t xml:space="preserve">клинические признаки внезапного прекращения кровообращения и (или) дыхания; </w:t>
            </w:r>
          </w:p>
          <w:p w:rsidR="007A2E20" w:rsidRPr="00A31DEF" w:rsidRDefault="007A2E20" w:rsidP="00CA59CC">
            <w:pPr>
              <w:pStyle w:val="a"/>
              <w:numPr>
                <w:ilvl w:val="0"/>
                <w:numId w:val="0"/>
              </w:numPr>
              <w:tabs>
                <w:tab w:val="clear" w:pos="227"/>
                <w:tab w:val="left" w:pos="33"/>
              </w:tabs>
              <w:rPr>
                <w:sz w:val="24"/>
                <w:szCs w:val="24"/>
              </w:rPr>
            </w:pPr>
            <w:r w:rsidRPr="00A31DEF">
              <w:rPr>
                <w:sz w:val="24"/>
                <w:szCs w:val="24"/>
              </w:rPr>
              <w:t>клинические признаки заболеваний и (или) состояний, представляющих угрозу жизни и здоровью человека;</w:t>
            </w:r>
          </w:p>
          <w:p w:rsidR="007A2E20" w:rsidRPr="008E1CF6" w:rsidRDefault="007A2E20" w:rsidP="00CA59CC">
            <w:pPr>
              <w:widowControl w:val="0"/>
              <w:tabs>
                <w:tab w:val="left" w:pos="2835"/>
              </w:tabs>
              <w:autoSpaceDE w:val="0"/>
              <w:autoSpaceDN w:val="0"/>
              <w:adjustRightInd w:val="0"/>
              <w:spacing w:after="0" w:line="240" w:lineRule="auto"/>
              <w:jc w:val="both"/>
              <w:rPr>
                <w:rFonts w:ascii="Times New Roman" w:hAnsi="Times New Roman"/>
                <w:sz w:val="24"/>
                <w:szCs w:val="24"/>
              </w:rPr>
            </w:pPr>
            <w:r w:rsidRPr="008E1CF6">
              <w:rPr>
                <w:rFonts w:ascii="Times New Roman" w:hAnsi="Times New Roman"/>
                <w:sz w:val="24"/>
                <w:szCs w:val="24"/>
              </w:rPr>
              <w:t>правила проведения базовой сердечно-легочной реанимации;</w:t>
            </w:r>
          </w:p>
          <w:p w:rsidR="007A2E20" w:rsidRPr="008E1CF6" w:rsidRDefault="007A2E20" w:rsidP="00CA59CC">
            <w:pPr>
              <w:widowControl w:val="0"/>
              <w:tabs>
                <w:tab w:val="left" w:pos="2835"/>
              </w:tabs>
              <w:autoSpaceDE w:val="0"/>
              <w:autoSpaceDN w:val="0"/>
              <w:adjustRightInd w:val="0"/>
              <w:spacing w:after="0" w:line="240" w:lineRule="auto"/>
              <w:jc w:val="both"/>
              <w:rPr>
                <w:rFonts w:ascii="Times New Roman" w:hAnsi="Times New Roman"/>
                <w:sz w:val="24"/>
                <w:szCs w:val="24"/>
              </w:rPr>
            </w:pPr>
            <w:r w:rsidRPr="008E1CF6">
              <w:rPr>
                <w:rFonts w:ascii="Times New Roman" w:hAnsi="Times New Roman"/>
                <w:sz w:val="24"/>
                <w:szCs w:val="24"/>
              </w:rPr>
              <w:t>порядок применения лекарственных препаратов и медицинских изделий при оказании медицинской помощи в экстренной форме;</w:t>
            </w:r>
          </w:p>
          <w:p w:rsidR="007A2E20" w:rsidRPr="008E1CF6" w:rsidRDefault="007A2E20" w:rsidP="00CA59CC">
            <w:pPr>
              <w:widowControl w:val="0"/>
              <w:tabs>
                <w:tab w:val="left" w:pos="2835"/>
              </w:tabs>
              <w:autoSpaceDE w:val="0"/>
              <w:autoSpaceDN w:val="0"/>
              <w:adjustRightInd w:val="0"/>
              <w:spacing w:after="0" w:line="240" w:lineRule="auto"/>
              <w:jc w:val="both"/>
              <w:rPr>
                <w:rFonts w:ascii="Times New Roman" w:hAnsi="Times New Roman"/>
                <w:sz w:val="24"/>
                <w:szCs w:val="24"/>
              </w:rPr>
            </w:pPr>
            <w:r w:rsidRPr="008E1CF6">
              <w:rPr>
                <w:rFonts w:ascii="Times New Roman" w:hAnsi="Times New Roman"/>
                <w:sz w:val="24"/>
                <w:szCs w:val="24"/>
              </w:rPr>
              <w:t>медицинские показания для оказания скорой, в том числе скорой специализированной, медицинской помощи;</w:t>
            </w:r>
          </w:p>
          <w:p w:rsidR="007A2E20" w:rsidRPr="008E1CF6" w:rsidRDefault="007A2E20" w:rsidP="00CA59CC">
            <w:pPr>
              <w:widowControl w:val="0"/>
              <w:tabs>
                <w:tab w:val="left" w:pos="2835"/>
              </w:tabs>
              <w:autoSpaceDE w:val="0"/>
              <w:autoSpaceDN w:val="0"/>
              <w:adjustRightInd w:val="0"/>
              <w:spacing w:after="0" w:line="240" w:lineRule="auto"/>
              <w:jc w:val="both"/>
              <w:rPr>
                <w:rFonts w:ascii="Times New Roman" w:hAnsi="Times New Roman"/>
                <w:sz w:val="24"/>
                <w:szCs w:val="24"/>
              </w:rPr>
            </w:pPr>
            <w:r w:rsidRPr="008E1CF6">
              <w:rPr>
                <w:rFonts w:ascii="Times New Roman" w:hAnsi="Times New Roman"/>
                <w:sz w:val="24"/>
                <w:szCs w:val="24"/>
              </w:rPr>
              <w:t>основы организации и порядок оказания медицинской помощи населению при ликвидации медико-санитарных последствий природных и техногенных чрезвычайных ситуаций, террористических актов;</w:t>
            </w:r>
          </w:p>
          <w:p w:rsidR="007A2E20" w:rsidRPr="008E1CF6" w:rsidRDefault="007A2E20" w:rsidP="00CA59CC">
            <w:pPr>
              <w:widowControl w:val="0"/>
              <w:tabs>
                <w:tab w:val="left" w:pos="2835"/>
              </w:tabs>
              <w:autoSpaceDE w:val="0"/>
              <w:autoSpaceDN w:val="0"/>
              <w:adjustRightInd w:val="0"/>
              <w:spacing w:after="0" w:line="240" w:lineRule="auto"/>
              <w:jc w:val="both"/>
              <w:rPr>
                <w:rFonts w:ascii="Times New Roman" w:hAnsi="Times New Roman"/>
                <w:sz w:val="24"/>
                <w:szCs w:val="24"/>
              </w:rPr>
            </w:pPr>
            <w:r w:rsidRPr="008E1CF6">
              <w:rPr>
                <w:rFonts w:ascii="Times New Roman" w:hAnsi="Times New Roman"/>
                <w:sz w:val="24"/>
                <w:szCs w:val="24"/>
              </w:rPr>
              <w:t>принципы и организация медицинской сортировки, порядок оказания первичной доврачебной медико-санитарной помощи населению в чрезвычайных ситуациях;</w:t>
            </w:r>
          </w:p>
          <w:p w:rsidR="007A2E20" w:rsidRPr="00A31DEF" w:rsidRDefault="007A2E20" w:rsidP="00CA59CC">
            <w:pPr>
              <w:pStyle w:val="a"/>
              <w:numPr>
                <w:ilvl w:val="0"/>
                <w:numId w:val="0"/>
              </w:numPr>
              <w:tabs>
                <w:tab w:val="clear" w:pos="227"/>
                <w:tab w:val="left" w:pos="33"/>
              </w:tabs>
              <w:rPr>
                <w:sz w:val="24"/>
                <w:szCs w:val="24"/>
              </w:rPr>
            </w:pPr>
            <w:r w:rsidRPr="00A31DEF">
              <w:rPr>
                <w:sz w:val="24"/>
                <w:szCs w:val="24"/>
              </w:rPr>
              <w:t>порядок организации медицинской эвакуации в режиме чрезвычайной;</w:t>
            </w:r>
          </w:p>
          <w:p w:rsidR="007A2E20" w:rsidRDefault="007A2E20" w:rsidP="00CA59CC">
            <w:pPr>
              <w:pStyle w:val="a"/>
              <w:numPr>
                <w:ilvl w:val="0"/>
                <w:numId w:val="0"/>
              </w:numPr>
              <w:tabs>
                <w:tab w:val="clear" w:pos="227"/>
                <w:tab w:val="left" w:pos="33"/>
              </w:tabs>
              <w:rPr>
                <w:sz w:val="24"/>
                <w:szCs w:val="24"/>
              </w:rPr>
            </w:pPr>
            <w:r w:rsidRPr="00A31DEF">
              <w:rPr>
                <w:sz w:val="24"/>
                <w:szCs w:val="24"/>
              </w:rPr>
              <w:t>правила и порядок проведения мониторинга состояния пациента при оказании медицинской помощи в экстренной форме, порядок передачи пациента бригаде скорой медицинской помощи.</w:t>
            </w:r>
          </w:p>
          <w:p w:rsidR="007A2E20" w:rsidRPr="00A31DEF" w:rsidRDefault="007A2E20" w:rsidP="00CA59CC">
            <w:pPr>
              <w:pStyle w:val="a"/>
              <w:numPr>
                <w:ilvl w:val="0"/>
                <w:numId w:val="0"/>
              </w:numPr>
              <w:tabs>
                <w:tab w:val="clear" w:pos="227"/>
                <w:tab w:val="left" w:pos="33"/>
              </w:tabs>
              <w:rPr>
                <w:sz w:val="24"/>
                <w:szCs w:val="24"/>
              </w:rPr>
            </w:pPr>
          </w:p>
        </w:tc>
      </w:tr>
    </w:tbl>
    <w:p w:rsidR="007A2E20" w:rsidRDefault="007A2E20" w:rsidP="009717BE">
      <w:pPr>
        <w:spacing w:after="0" w:line="240" w:lineRule="auto"/>
        <w:ind w:firstLine="709"/>
        <w:rPr>
          <w:rFonts w:ascii="Times New Roman" w:hAnsi="Times New Roman"/>
          <w:b/>
        </w:rPr>
      </w:pPr>
    </w:p>
    <w:p w:rsidR="007A2E20" w:rsidRDefault="007A2E20" w:rsidP="009717BE">
      <w:pPr>
        <w:spacing w:after="0" w:line="240" w:lineRule="auto"/>
        <w:ind w:firstLine="709"/>
        <w:rPr>
          <w:rFonts w:ascii="Times New Roman" w:hAnsi="Times New Roman"/>
          <w:b/>
        </w:rPr>
      </w:pPr>
    </w:p>
    <w:p w:rsidR="007A2E20" w:rsidRDefault="007A2E20" w:rsidP="009717BE">
      <w:pPr>
        <w:spacing w:after="0" w:line="240" w:lineRule="auto"/>
        <w:ind w:firstLine="709"/>
        <w:rPr>
          <w:rFonts w:ascii="Times New Roman" w:hAnsi="Times New Roman"/>
          <w:b/>
        </w:rPr>
      </w:pPr>
    </w:p>
    <w:p w:rsidR="007A2E20" w:rsidRDefault="007A2E20" w:rsidP="009717BE">
      <w:pPr>
        <w:spacing w:after="0" w:line="240" w:lineRule="auto"/>
        <w:ind w:firstLine="709"/>
        <w:rPr>
          <w:rFonts w:ascii="Times New Roman" w:hAnsi="Times New Roman"/>
          <w:b/>
        </w:rPr>
      </w:pPr>
    </w:p>
    <w:p w:rsidR="007A2E20" w:rsidRDefault="007A2E20" w:rsidP="009717BE">
      <w:pPr>
        <w:spacing w:after="0" w:line="240" w:lineRule="auto"/>
        <w:ind w:firstLine="709"/>
        <w:rPr>
          <w:rFonts w:ascii="Times New Roman" w:hAnsi="Times New Roman"/>
          <w:b/>
        </w:rPr>
      </w:pPr>
    </w:p>
    <w:p w:rsidR="007A2E20" w:rsidRDefault="007A2E20" w:rsidP="009717BE">
      <w:pPr>
        <w:spacing w:after="0" w:line="240" w:lineRule="auto"/>
        <w:ind w:firstLine="709"/>
        <w:rPr>
          <w:rFonts w:ascii="Times New Roman" w:hAnsi="Times New Roman"/>
          <w:b/>
        </w:rPr>
      </w:pPr>
    </w:p>
    <w:p w:rsidR="007A2E20" w:rsidRDefault="007A2E20" w:rsidP="009717BE">
      <w:pPr>
        <w:spacing w:after="0" w:line="240" w:lineRule="auto"/>
        <w:ind w:firstLine="709"/>
        <w:rPr>
          <w:rFonts w:ascii="Times New Roman" w:hAnsi="Times New Roman"/>
          <w:b/>
        </w:rPr>
      </w:pPr>
    </w:p>
    <w:p w:rsidR="007A2E20" w:rsidRPr="00A04058" w:rsidRDefault="007A2E20" w:rsidP="009717BE">
      <w:pPr>
        <w:spacing w:after="0" w:line="240" w:lineRule="auto"/>
        <w:ind w:firstLine="709"/>
        <w:rPr>
          <w:rFonts w:ascii="Times New Roman" w:hAnsi="Times New Roman"/>
          <w:b/>
          <w:sz w:val="24"/>
          <w:szCs w:val="24"/>
        </w:rPr>
      </w:pPr>
      <w:r w:rsidRPr="00A04058">
        <w:rPr>
          <w:rFonts w:ascii="Times New Roman" w:hAnsi="Times New Roman"/>
          <w:b/>
          <w:sz w:val="24"/>
          <w:szCs w:val="24"/>
        </w:rPr>
        <w:t>1.2. Количество часов, отводимое на освоение профессионального модуля</w:t>
      </w:r>
    </w:p>
    <w:p w:rsidR="007A2E20" w:rsidRPr="00A04058" w:rsidRDefault="007A2E20" w:rsidP="009717BE">
      <w:pPr>
        <w:spacing w:after="0" w:line="240" w:lineRule="auto"/>
        <w:rPr>
          <w:rFonts w:ascii="Times New Roman" w:hAnsi="Times New Roman"/>
          <w:sz w:val="24"/>
          <w:szCs w:val="24"/>
        </w:rPr>
      </w:pPr>
      <w:r w:rsidRPr="00A04058">
        <w:rPr>
          <w:rFonts w:ascii="Times New Roman" w:hAnsi="Times New Roman"/>
          <w:sz w:val="24"/>
          <w:szCs w:val="24"/>
        </w:rPr>
        <w:t xml:space="preserve">Всего часов </w:t>
      </w:r>
      <w:r>
        <w:rPr>
          <w:rFonts w:ascii="Times New Roman" w:hAnsi="Times New Roman"/>
          <w:b/>
          <w:bCs/>
          <w:sz w:val="24"/>
          <w:szCs w:val="24"/>
        </w:rPr>
        <w:t>48</w:t>
      </w:r>
      <w:r w:rsidRPr="00E0457F">
        <w:rPr>
          <w:rFonts w:ascii="Times New Roman" w:hAnsi="Times New Roman"/>
          <w:b/>
          <w:bCs/>
          <w:sz w:val="24"/>
          <w:szCs w:val="24"/>
        </w:rPr>
        <w:t>8</w:t>
      </w:r>
      <w:r w:rsidRPr="00A04058">
        <w:rPr>
          <w:rFonts w:ascii="Times New Roman" w:hAnsi="Times New Roman"/>
          <w:b/>
          <w:bCs/>
          <w:sz w:val="24"/>
          <w:szCs w:val="24"/>
        </w:rPr>
        <w:t xml:space="preserve"> часов</w:t>
      </w:r>
      <w:r w:rsidRPr="00A04058">
        <w:rPr>
          <w:rFonts w:ascii="Times New Roman" w:hAnsi="Times New Roman"/>
          <w:sz w:val="24"/>
          <w:szCs w:val="24"/>
        </w:rPr>
        <w:t xml:space="preserve">                  </w:t>
      </w:r>
    </w:p>
    <w:p w:rsidR="007A2E20" w:rsidRPr="00A04058" w:rsidRDefault="007A2E20" w:rsidP="009717BE">
      <w:pPr>
        <w:spacing w:after="0" w:line="240" w:lineRule="auto"/>
        <w:ind w:firstLine="708"/>
        <w:rPr>
          <w:rFonts w:ascii="Times New Roman" w:hAnsi="Times New Roman"/>
          <w:sz w:val="24"/>
          <w:szCs w:val="24"/>
        </w:rPr>
      </w:pPr>
      <w:r w:rsidRPr="00A04058">
        <w:rPr>
          <w:rFonts w:ascii="Times New Roman" w:hAnsi="Times New Roman"/>
          <w:sz w:val="24"/>
          <w:szCs w:val="24"/>
        </w:rPr>
        <w:t xml:space="preserve">в том числе в форме практической подготовки -  </w:t>
      </w:r>
      <w:r>
        <w:rPr>
          <w:rFonts w:ascii="Times New Roman" w:hAnsi="Times New Roman"/>
          <w:b/>
          <w:bCs/>
          <w:sz w:val="24"/>
          <w:szCs w:val="24"/>
        </w:rPr>
        <w:t xml:space="preserve">362 </w:t>
      </w:r>
      <w:r w:rsidRPr="00A04058">
        <w:rPr>
          <w:rFonts w:ascii="Times New Roman" w:hAnsi="Times New Roman"/>
          <w:b/>
          <w:sz w:val="24"/>
          <w:szCs w:val="24"/>
        </w:rPr>
        <w:t>часа.</w:t>
      </w:r>
      <w:r w:rsidRPr="00A04058">
        <w:rPr>
          <w:rFonts w:ascii="Times New Roman" w:hAnsi="Times New Roman"/>
          <w:sz w:val="24"/>
          <w:szCs w:val="24"/>
        </w:rPr>
        <w:t xml:space="preserve">   </w:t>
      </w:r>
    </w:p>
    <w:p w:rsidR="007A2E20" w:rsidRPr="00A04058" w:rsidRDefault="007A2E20" w:rsidP="00B54FA1">
      <w:pPr>
        <w:spacing w:after="0" w:line="240" w:lineRule="auto"/>
        <w:ind w:firstLine="708"/>
        <w:rPr>
          <w:rFonts w:ascii="Times New Roman" w:hAnsi="Times New Roman"/>
          <w:sz w:val="24"/>
          <w:szCs w:val="24"/>
        </w:rPr>
      </w:pPr>
      <w:r w:rsidRPr="00A04058">
        <w:rPr>
          <w:rFonts w:ascii="Times New Roman" w:hAnsi="Times New Roman"/>
          <w:sz w:val="24"/>
          <w:szCs w:val="24"/>
        </w:rPr>
        <w:t xml:space="preserve">   учебная  - </w:t>
      </w:r>
      <w:r w:rsidRPr="00A04058">
        <w:rPr>
          <w:rFonts w:ascii="Times New Roman" w:hAnsi="Times New Roman"/>
          <w:b/>
          <w:sz w:val="24"/>
          <w:szCs w:val="24"/>
        </w:rPr>
        <w:t>72 часа;</w:t>
      </w:r>
    </w:p>
    <w:p w:rsidR="007A2E20" w:rsidRPr="00A04058" w:rsidRDefault="007A2E20" w:rsidP="00B54FA1">
      <w:pPr>
        <w:spacing w:after="0" w:line="240" w:lineRule="auto"/>
        <w:ind w:firstLine="708"/>
        <w:rPr>
          <w:rFonts w:ascii="Times New Roman" w:hAnsi="Times New Roman"/>
          <w:sz w:val="24"/>
          <w:szCs w:val="24"/>
        </w:rPr>
      </w:pPr>
      <w:r w:rsidRPr="00A04058">
        <w:rPr>
          <w:rFonts w:ascii="Times New Roman" w:hAnsi="Times New Roman"/>
          <w:sz w:val="24"/>
          <w:szCs w:val="24"/>
        </w:rPr>
        <w:t xml:space="preserve">   производственная    - </w:t>
      </w:r>
      <w:r>
        <w:rPr>
          <w:rFonts w:ascii="Times New Roman" w:hAnsi="Times New Roman"/>
          <w:b/>
          <w:sz w:val="24"/>
          <w:szCs w:val="24"/>
        </w:rPr>
        <w:t>108</w:t>
      </w:r>
      <w:r w:rsidRPr="00A04058">
        <w:rPr>
          <w:rFonts w:ascii="Times New Roman" w:hAnsi="Times New Roman"/>
          <w:b/>
          <w:sz w:val="24"/>
          <w:szCs w:val="24"/>
        </w:rPr>
        <w:t xml:space="preserve"> час</w:t>
      </w:r>
      <w:r>
        <w:rPr>
          <w:rFonts w:ascii="Times New Roman" w:hAnsi="Times New Roman"/>
          <w:b/>
          <w:sz w:val="24"/>
          <w:szCs w:val="24"/>
        </w:rPr>
        <w:t>ов</w:t>
      </w:r>
      <w:r w:rsidRPr="00A04058">
        <w:rPr>
          <w:rFonts w:ascii="Times New Roman" w:hAnsi="Times New Roman"/>
          <w:b/>
          <w:sz w:val="24"/>
          <w:szCs w:val="24"/>
        </w:rPr>
        <w:t>.</w:t>
      </w:r>
    </w:p>
    <w:p w:rsidR="007A2E20" w:rsidRPr="00A04058" w:rsidRDefault="007A2E20" w:rsidP="00B54FA1">
      <w:pPr>
        <w:spacing w:after="0" w:line="240" w:lineRule="auto"/>
        <w:rPr>
          <w:rFonts w:ascii="Times New Roman" w:hAnsi="Times New Roman"/>
          <w:sz w:val="24"/>
          <w:szCs w:val="24"/>
        </w:rPr>
      </w:pPr>
      <w:r w:rsidRPr="00A04058">
        <w:rPr>
          <w:rFonts w:ascii="Times New Roman" w:hAnsi="Times New Roman"/>
          <w:sz w:val="24"/>
          <w:szCs w:val="24"/>
        </w:rPr>
        <w:t xml:space="preserve"> На освоение МДК -  </w:t>
      </w:r>
      <w:r w:rsidRPr="00E0457F">
        <w:rPr>
          <w:rFonts w:ascii="Times New Roman" w:hAnsi="Times New Roman"/>
          <w:b/>
          <w:sz w:val="24"/>
          <w:szCs w:val="24"/>
        </w:rPr>
        <w:t>290</w:t>
      </w:r>
      <w:r w:rsidRPr="00A04058">
        <w:rPr>
          <w:rFonts w:ascii="Times New Roman" w:hAnsi="Times New Roman"/>
          <w:b/>
          <w:sz w:val="24"/>
          <w:szCs w:val="24"/>
        </w:rPr>
        <w:t xml:space="preserve"> часов</w:t>
      </w:r>
      <w:r w:rsidRPr="00A04058">
        <w:rPr>
          <w:rFonts w:ascii="Times New Roman" w:hAnsi="Times New Roman"/>
          <w:sz w:val="24"/>
          <w:szCs w:val="24"/>
        </w:rPr>
        <w:t xml:space="preserve">  </w:t>
      </w:r>
    </w:p>
    <w:p w:rsidR="007A2E20" w:rsidRPr="00E26959" w:rsidRDefault="007A2E20" w:rsidP="00B54FA1">
      <w:pPr>
        <w:spacing w:after="0" w:line="240" w:lineRule="auto"/>
        <w:rPr>
          <w:rFonts w:ascii="Times New Roman" w:hAnsi="Times New Roman"/>
          <w:sz w:val="24"/>
          <w:szCs w:val="24"/>
        </w:rPr>
      </w:pPr>
      <w:r w:rsidRPr="00E26959">
        <w:rPr>
          <w:rFonts w:ascii="Times New Roman" w:hAnsi="Times New Roman"/>
          <w:sz w:val="24"/>
          <w:szCs w:val="24"/>
        </w:rPr>
        <w:t>Консультация  - 12 часов</w:t>
      </w:r>
    </w:p>
    <w:p w:rsidR="007A2E20" w:rsidRDefault="007A2E20" w:rsidP="00B54FA1">
      <w:pPr>
        <w:spacing w:after="0" w:line="240" w:lineRule="auto"/>
        <w:rPr>
          <w:rFonts w:ascii="Times New Roman" w:hAnsi="Times New Roman"/>
          <w:sz w:val="24"/>
          <w:szCs w:val="24"/>
        </w:rPr>
      </w:pPr>
      <w:r>
        <w:rPr>
          <w:rFonts w:ascii="Times New Roman" w:hAnsi="Times New Roman"/>
          <w:sz w:val="24"/>
          <w:szCs w:val="24"/>
        </w:rPr>
        <w:t>Э</w:t>
      </w:r>
      <w:r w:rsidRPr="00A04058">
        <w:rPr>
          <w:rFonts w:ascii="Times New Roman" w:hAnsi="Times New Roman"/>
          <w:sz w:val="24"/>
          <w:szCs w:val="24"/>
        </w:rPr>
        <w:t xml:space="preserve">кзамен по </w:t>
      </w:r>
      <w:r>
        <w:rPr>
          <w:rFonts w:ascii="Times New Roman" w:hAnsi="Times New Roman"/>
          <w:sz w:val="24"/>
          <w:szCs w:val="24"/>
        </w:rPr>
        <w:t xml:space="preserve">модулю </w:t>
      </w:r>
      <w:r w:rsidRPr="00A04058">
        <w:rPr>
          <w:rFonts w:ascii="Times New Roman" w:hAnsi="Times New Roman"/>
          <w:sz w:val="24"/>
          <w:szCs w:val="24"/>
        </w:rPr>
        <w:t>ПМ 05</w:t>
      </w:r>
      <w:r>
        <w:rPr>
          <w:rFonts w:ascii="Times New Roman" w:hAnsi="Times New Roman"/>
          <w:sz w:val="24"/>
          <w:szCs w:val="24"/>
        </w:rPr>
        <w:t xml:space="preserve"> – 6 часов</w:t>
      </w:r>
    </w:p>
    <w:p w:rsidR="007A2E20" w:rsidRPr="00A04058" w:rsidRDefault="007A2E20" w:rsidP="00B54FA1">
      <w:pPr>
        <w:spacing w:after="0" w:line="240" w:lineRule="auto"/>
        <w:rPr>
          <w:rFonts w:ascii="Times New Roman" w:hAnsi="Times New Roman"/>
          <w:b/>
          <w:sz w:val="24"/>
          <w:szCs w:val="24"/>
        </w:rPr>
      </w:pPr>
    </w:p>
    <w:p w:rsidR="007A2E20" w:rsidRPr="00A04058" w:rsidRDefault="007A2E20" w:rsidP="00B54FA1">
      <w:pPr>
        <w:spacing w:after="0" w:line="240" w:lineRule="auto"/>
        <w:rPr>
          <w:rFonts w:ascii="Times New Roman" w:hAnsi="Times New Roman"/>
          <w:b/>
          <w:sz w:val="24"/>
          <w:szCs w:val="24"/>
        </w:rPr>
      </w:pPr>
      <w:r w:rsidRPr="00A04058">
        <w:rPr>
          <w:rFonts w:ascii="Times New Roman" w:hAnsi="Times New Roman"/>
          <w:b/>
          <w:sz w:val="24"/>
          <w:szCs w:val="24"/>
        </w:rPr>
        <w:t>1.3.Промежуточная  аттестация:</w:t>
      </w:r>
    </w:p>
    <w:p w:rsidR="007A2E20" w:rsidRPr="00A04058" w:rsidRDefault="007A2E20" w:rsidP="00B54FA1">
      <w:pPr>
        <w:spacing w:after="0" w:line="240" w:lineRule="auto"/>
        <w:rPr>
          <w:rFonts w:ascii="Times New Roman" w:hAnsi="Times New Roman"/>
          <w:b/>
          <w:sz w:val="24"/>
          <w:szCs w:val="24"/>
        </w:rPr>
      </w:pPr>
    </w:p>
    <w:p w:rsidR="007A2E20" w:rsidRPr="00A04058" w:rsidRDefault="007A2E20" w:rsidP="009717BE">
      <w:pPr>
        <w:spacing w:after="0" w:line="240" w:lineRule="auto"/>
        <w:rPr>
          <w:rFonts w:ascii="Times New Roman" w:hAnsi="Times New Roman"/>
          <w:sz w:val="24"/>
          <w:szCs w:val="24"/>
        </w:rPr>
      </w:pPr>
      <w:r w:rsidRPr="00A04058">
        <w:rPr>
          <w:rFonts w:ascii="Times New Roman" w:hAnsi="Times New Roman"/>
          <w:sz w:val="24"/>
          <w:szCs w:val="24"/>
        </w:rPr>
        <w:t xml:space="preserve"> - </w:t>
      </w:r>
      <w:r>
        <w:rPr>
          <w:rFonts w:ascii="Times New Roman" w:hAnsi="Times New Roman"/>
          <w:sz w:val="24"/>
          <w:szCs w:val="24"/>
        </w:rPr>
        <w:t xml:space="preserve"> </w:t>
      </w:r>
      <w:r w:rsidRPr="00A04058">
        <w:rPr>
          <w:rFonts w:ascii="Times New Roman" w:hAnsi="Times New Roman"/>
          <w:sz w:val="24"/>
          <w:szCs w:val="24"/>
        </w:rPr>
        <w:t>дифференцированный зачет  по ПП;</w:t>
      </w:r>
    </w:p>
    <w:p w:rsidR="007A2E20" w:rsidRPr="00A04058" w:rsidRDefault="007A2E20" w:rsidP="009717BE">
      <w:pPr>
        <w:spacing w:after="0" w:line="240" w:lineRule="auto"/>
        <w:rPr>
          <w:rFonts w:ascii="Times New Roman" w:hAnsi="Times New Roman"/>
          <w:sz w:val="24"/>
          <w:szCs w:val="24"/>
        </w:rPr>
      </w:pPr>
      <w:r w:rsidRPr="00A04058">
        <w:rPr>
          <w:rFonts w:ascii="Times New Roman" w:hAnsi="Times New Roman"/>
          <w:sz w:val="24"/>
          <w:szCs w:val="24"/>
        </w:rPr>
        <w:t xml:space="preserve"> -  дифференцированный зачет  МДК 05.01;</w:t>
      </w:r>
    </w:p>
    <w:p w:rsidR="007A2E20" w:rsidRPr="00A04058" w:rsidRDefault="007A2E20" w:rsidP="009717BE">
      <w:pPr>
        <w:spacing w:after="0" w:line="240" w:lineRule="auto"/>
        <w:rPr>
          <w:rFonts w:ascii="Times New Roman" w:hAnsi="Times New Roman"/>
          <w:sz w:val="24"/>
          <w:szCs w:val="24"/>
        </w:rPr>
      </w:pPr>
      <w:r>
        <w:rPr>
          <w:rFonts w:ascii="Times New Roman" w:hAnsi="Times New Roman"/>
          <w:sz w:val="24"/>
          <w:szCs w:val="24"/>
        </w:rPr>
        <w:t xml:space="preserve"> </w:t>
      </w:r>
      <w:r w:rsidRPr="00A04058">
        <w:rPr>
          <w:rFonts w:ascii="Times New Roman" w:hAnsi="Times New Roman"/>
          <w:sz w:val="24"/>
          <w:szCs w:val="24"/>
        </w:rPr>
        <w:t xml:space="preserve">- </w:t>
      </w:r>
      <w:r w:rsidRPr="00E0457F">
        <w:rPr>
          <w:rFonts w:ascii="Times New Roman" w:hAnsi="Times New Roman"/>
          <w:sz w:val="24"/>
          <w:szCs w:val="24"/>
        </w:rPr>
        <w:t xml:space="preserve"> </w:t>
      </w:r>
      <w:r w:rsidRPr="00A04058">
        <w:rPr>
          <w:rFonts w:ascii="Times New Roman" w:hAnsi="Times New Roman"/>
          <w:sz w:val="24"/>
          <w:szCs w:val="24"/>
        </w:rPr>
        <w:t xml:space="preserve">экзамен по </w:t>
      </w:r>
      <w:r>
        <w:rPr>
          <w:rFonts w:ascii="Times New Roman" w:hAnsi="Times New Roman"/>
          <w:sz w:val="24"/>
          <w:szCs w:val="24"/>
        </w:rPr>
        <w:t xml:space="preserve">модулю </w:t>
      </w:r>
      <w:r w:rsidRPr="00A04058">
        <w:rPr>
          <w:rFonts w:ascii="Times New Roman" w:hAnsi="Times New Roman"/>
          <w:sz w:val="24"/>
          <w:szCs w:val="24"/>
        </w:rPr>
        <w:t>ПМ 05.</w:t>
      </w:r>
    </w:p>
    <w:p w:rsidR="007A2E20" w:rsidRPr="00B54FA1" w:rsidRDefault="007A2E20" w:rsidP="00B54FA1">
      <w:pPr>
        <w:spacing w:after="0" w:line="240" w:lineRule="auto"/>
        <w:rPr>
          <w:rFonts w:ascii="Times New Roman" w:hAnsi="Times New Roman"/>
        </w:rPr>
        <w:sectPr w:rsidR="007A2E20" w:rsidRPr="00B54FA1" w:rsidSect="00CA59CC">
          <w:footerReference w:type="even" r:id="rId11"/>
          <w:footerReference w:type="default" r:id="rId12"/>
          <w:pgSz w:w="11906" w:h="16838"/>
          <w:pgMar w:top="851" w:right="851" w:bottom="737" w:left="1701" w:header="709" w:footer="709" w:gutter="0"/>
          <w:cols w:space="708"/>
          <w:titlePg/>
          <w:docGrid w:linePitch="360"/>
        </w:sectPr>
      </w:pPr>
    </w:p>
    <w:p w:rsidR="007A2E20" w:rsidRPr="00A31DEF" w:rsidRDefault="007A2E20" w:rsidP="00B54FA1">
      <w:pPr>
        <w:jc w:val="center"/>
        <w:rPr>
          <w:rFonts w:ascii="Times New Roman" w:hAnsi="Times New Roman"/>
          <w:b/>
          <w:caps/>
          <w:sz w:val="24"/>
          <w:szCs w:val="24"/>
        </w:rPr>
      </w:pPr>
      <w:r w:rsidRPr="00A31DEF">
        <w:rPr>
          <w:rFonts w:ascii="Times New Roman" w:hAnsi="Times New Roman"/>
          <w:b/>
          <w:caps/>
          <w:sz w:val="24"/>
          <w:szCs w:val="24"/>
        </w:rPr>
        <w:t>2. Структура и содержание профессионального модуля</w:t>
      </w:r>
    </w:p>
    <w:p w:rsidR="007A2E20" w:rsidRPr="00A31DEF" w:rsidRDefault="007A2E20" w:rsidP="00A93CCC">
      <w:pPr>
        <w:tabs>
          <w:tab w:val="left" w:pos="10269"/>
        </w:tabs>
        <w:ind w:firstLine="851"/>
        <w:rPr>
          <w:rFonts w:ascii="Times New Roman" w:hAnsi="Times New Roman"/>
          <w:b/>
          <w:sz w:val="24"/>
          <w:szCs w:val="24"/>
        </w:rPr>
      </w:pPr>
      <w:bookmarkStart w:id="7" w:name="_Toc132208105"/>
      <w:r w:rsidRPr="00A31DEF">
        <w:rPr>
          <w:rFonts w:ascii="Times New Roman" w:hAnsi="Times New Roman"/>
          <w:b/>
          <w:sz w:val="24"/>
          <w:szCs w:val="24"/>
        </w:rPr>
        <w:t>2.1. Структура профессионального модуля</w:t>
      </w:r>
      <w:r w:rsidRPr="00A31DEF">
        <w:rPr>
          <w:rFonts w:ascii="Times New Roman" w:hAnsi="Times New Roman"/>
          <w:sz w:val="24"/>
          <w:szCs w:val="24"/>
        </w:rPr>
        <w:t xml:space="preserve"> </w:t>
      </w:r>
      <w:r w:rsidRPr="00A31DEF">
        <w:rPr>
          <w:rFonts w:ascii="Times New Roman" w:hAnsi="Times New Roman"/>
          <w:sz w:val="24"/>
          <w:szCs w:val="24"/>
        </w:rPr>
        <w:tab/>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3246"/>
        <w:gridCol w:w="688"/>
        <w:gridCol w:w="688"/>
        <w:gridCol w:w="688"/>
        <w:gridCol w:w="763"/>
        <w:gridCol w:w="770"/>
        <w:gridCol w:w="845"/>
        <w:gridCol w:w="981"/>
        <w:gridCol w:w="978"/>
        <w:gridCol w:w="972"/>
        <w:gridCol w:w="587"/>
        <w:gridCol w:w="678"/>
        <w:gridCol w:w="1041"/>
        <w:gridCol w:w="1464"/>
      </w:tblGrid>
      <w:tr w:rsidR="007A2E20" w:rsidRPr="008E1CF6" w:rsidTr="00A93CCC">
        <w:trPr>
          <w:trHeight w:val="299"/>
        </w:trPr>
        <w:tc>
          <w:tcPr>
            <w:tcW w:w="439" w:type="pct"/>
            <w:vMerge w:val="restart"/>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Индекс</w:t>
            </w:r>
          </w:p>
        </w:tc>
        <w:tc>
          <w:tcPr>
            <w:tcW w:w="1029" w:type="pct"/>
            <w:vMerge w:val="restart"/>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 xml:space="preserve">Наименование  циклов, дисциплин, профессиональных модулей, МДК, практик  </w:t>
            </w:r>
          </w:p>
        </w:tc>
        <w:tc>
          <w:tcPr>
            <w:tcW w:w="654" w:type="pct"/>
            <w:gridSpan w:val="3"/>
            <w:vMerge w:val="restart"/>
            <w:vAlign w:val="center"/>
          </w:tcPr>
          <w:p w:rsidR="007A2E20" w:rsidRPr="008E1CF6" w:rsidRDefault="007A2E20" w:rsidP="00A93CCC">
            <w:pPr>
              <w:spacing w:after="0" w:line="240" w:lineRule="auto"/>
              <w:jc w:val="center"/>
              <w:rPr>
                <w:rFonts w:ascii="Times New Roman" w:hAnsi="Times New Roman"/>
                <w:sz w:val="20"/>
                <w:szCs w:val="20"/>
              </w:rPr>
            </w:pPr>
            <w:r w:rsidRPr="008E1CF6">
              <w:rPr>
                <w:rFonts w:ascii="Times New Roman" w:hAnsi="Times New Roman"/>
                <w:sz w:val="20"/>
                <w:szCs w:val="20"/>
              </w:rPr>
              <w:t>Формы промежуточной аттестации</w:t>
            </w:r>
          </w:p>
        </w:tc>
        <w:tc>
          <w:tcPr>
            <w:tcW w:w="242" w:type="pct"/>
            <w:vMerge w:val="restart"/>
            <w:textDirection w:val="btLr"/>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 xml:space="preserve">Всего, час. </w:t>
            </w:r>
          </w:p>
        </w:tc>
        <w:tc>
          <w:tcPr>
            <w:tcW w:w="2636" w:type="pct"/>
            <w:gridSpan w:val="9"/>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Объем профессионального модуля, ак. час.</w:t>
            </w:r>
          </w:p>
        </w:tc>
      </w:tr>
      <w:tr w:rsidR="007A2E20" w:rsidRPr="008E1CF6" w:rsidTr="00A93CCC">
        <w:trPr>
          <w:trHeight w:val="58"/>
        </w:trPr>
        <w:tc>
          <w:tcPr>
            <w:tcW w:w="439" w:type="pct"/>
            <w:vMerge/>
          </w:tcPr>
          <w:p w:rsidR="007A2E20" w:rsidRPr="008E1CF6" w:rsidRDefault="007A2E20" w:rsidP="00A93CCC">
            <w:pPr>
              <w:spacing w:after="0" w:line="240" w:lineRule="auto"/>
              <w:rPr>
                <w:rFonts w:ascii="Times New Roman" w:hAnsi="Times New Roman"/>
                <w:sz w:val="24"/>
                <w:szCs w:val="24"/>
              </w:rPr>
            </w:pPr>
          </w:p>
        </w:tc>
        <w:tc>
          <w:tcPr>
            <w:tcW w:w="1029" w:type="pct"/>
            <w:vMerge/>
            <w:vAlign w:val="center"/>
          </w:tcPr>
          <w:p w:rsidR="007A2E20" w:rsidRPr="008E1CF6" w:rsidRDefault="007A2E20" w:rsidP="00A93CCC">
            <w:pPr>
              <w:spacing w:after="0" w:line="240" w:lineRule="auto"/>
              <w:rPr>
                <w:rFonts w:ascii="Times New Roman" w:hAnsi="Times New Roman"/>
                <w:sz w:val="24"/>
                <w:szCs w:val="24"/>
              </w:rPr>
            </w:pPr>
          </w:p>
        </w:tc>
        <w:tc>
          <w:tcPr>
            <w:tcW w:w="654" w:type="pct"/>
            <w:gridSpan w:val="3"/>
            <w:vMerge/>
            <w:vAlign w:val="center"/>
          </w:tcPr>
          <w:p w:rsidR="007A2E20" w:rsidRPr="008E1CF6" w:rsidRDefault="007A2E20" w:rsidP="00A93CCC">
            <w:pPr>
              <w:spacing w:after="0" w:line="240" w:lineRule="auto"/>
              <w:rPr>
                <w:rFonts w:ascii="Times New Roman" w:hAnsi="Times New Roman"/>
                <w:sz w:val="24"/>
                <w:szCs w:val="24"/>
              </w:rPr>
            </w:pPr>
          </w:p>
        </w:tc>
        <w:tc>
          <w:tcPr>
            <w:tcW w:w="242" w:type="pct"/>
            <w:vMerge/>
            <w:shd w:val="clear" w:color="auto" w:fill="FFFF00"/>
          </w:tcPr>
          <w:p w:rsidR="007A2E20" w:rsidRPr="008E1CF6" w:rsidRDefault="007A2E20" w:rsidP="00A93CCC">
            <w:pPr>
              <w:suppressAutoHyphens/>
              <w:spacing w:after="0" w:line="240" w:lineRule="auto"/>
              <w:jc w:val="center"/>
              <w:rPr>
                <w:rFonts w:ascii="Times New Roman" w:hAnsi="Times New Roman"/>
                <w:sz w:val="24"/>
                <w:szCs w:val="24"/>
              </w:rPr>
            </w:pPr>
          </w:p>
        </w:tc>
        <w:tc>
          <w:tcPr>
            <w:tcW w:w="1842" w:type="pct"/>
            <w:gridSpan w:val="7"/>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Обучение по МДК</w:t>
            </w:r>
          </w:p>
        </w:tc>
        <w:tc>
          <w:tcPr>
            <w:tcW w:w="794" w:type="pct"/>
            <w:gridSpan w:val="2"/>
            <w:vMerge w:val="restart"/>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Практики</w:t>
            </w:r>
          </w:p>
        </w:tc>
      </w:tr>
      <w:tr w:rsidR="007A2E20" w:rsidRPr="008E1CF6" w:rsidTr="00A93CCC">
        <w:tc>
          <w:tcPr>
            <w:tcW w:w="439" w:type="pct"/>
            <w:vMerge/>
          </w:tcPr>
          <w:p w:rsidR="007A2E20" w:rsidRPr="008E1CF6" w:rsidRDefault="007A2E20" w:rsidP="00A93CCC">
            <w:pPr>
              <w:spacing w:after="0" w:line="240" w:lineRule="auto"/>
              <w:rPr>
                <w:rFonts w:ascii="Times New Roman" w:hAnsi="Times New Roman"/>
                <w:sz w:val="24"/>
                <w:szCs w:val="24"/>
              </w:rPr>
            </w:pPr>
          </w:p>
        </w:tc>
        <w:tc>
          <w:tcPr>
            <w:tcW w:w="1029" w:type="pct"/>
            <w:vMerge/>
            <w:vAlign w:val="center"/>
          </w:tcPr>
          <w:p w:rsidR="007A2E20" w:rsidRPr="008E1CF6" w:rsidRDefault="007A2E20" w:rsidP="00A93CCC">
            <w:pPr>
              <w:spacing w:after="0" w:line="240" w:lineRule="auto"/>
              <w:rPr>
                <w:rFonts w:ascii="Times New Roman" w:hAnsi="Times New Roman"/>
                <w:sz w:val="24"/>
                <w:szCs w:val="24"/>
              </w:rPr>
            </w:pPr>
          </w:p>
        </w:tc>
        <w:tc>
          <w:tcPr>
            <w:tcW w:w="218" w:type="pct"/>
            <w:vMerge w:val="restart"/>
            <w:vAlign w:val="center"/>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ИК</w:t>
            </w:r>
          </w:p>
        </w:tc>
        <w:tc>
          <w:tcPr>
            <w:tcW w:w="218" w:type="pct"/>
            <w:vMerge w:val="restart"/>
            <w:vAlign w:val="center"/>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Дифф.зачеты</w:t>
            </w:r>
          </w:p>
        </w:tc>
        <w:tc>
          <w:tcPr>
            <w:tcW w:w="218" w:type="pct"/>
            <w:vMerge w:val="restart"/>
            <w:vAlign w:val="center"/>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экзамены</w:t>
            </w:r>
          </w:p>
        </w:tc>
        <w:tc>
          <w:tcPr>
            <w:tcW w:w="242" w:type="pct"/>
            <w:vMerge/>
            <w:shd w:val="clear" w:color="auto" w:fill="FFFF00"/>
          </w:tcPr>
          <w:p w:rsidR="007A2E20" w:rsidRPr="008E1CF6" w:rsidRDefault="007A2E20" w:rsidP="00A93CCC">
            <w:pPr>
              <w:suppressAutoHyphens/>
              <w:spacing w:after="0" w:line="240" w:lineRule="auto"/>
              <w:jc w:val="center"/>
              <w:rPr>
                <w:rFonts w:ascii="Times New Roman" w:hAnsi="Times New Roman"/>
                <w:sz w:val="24"/>
                <w:szCs w:val="24"/>
              </w:rPr>
            </w:pPr>
          </w:p>
        </w:tc>
        <w:tc>
          <w:tcPr>
            <w:tcW w:w="244" w:type="pct"/>
            <w:vMerge w:val="restart"/>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Всего</w:t>
            </w:r>
          </w:p>
          <w:p w:rsidR="007A2E20" w:rsidRPr="008E1CF6" w:rsidRDefault="007A2E20" w:rsidP="00A93CCC">
            <w:pPr>
              <w:suppressAutoHyphens/>
              <w:spacing w:after="0" w:line="240" w:lineRule="auto"/>
              <w:jc w:val="center"/>
              <w:rPr>
                <w:rFonts w:ascii="Times New Roman" w:hAnsi="Times New Roman"/>
                <w:sz w:val="24"/>
                <w:szCs w:val="24"/>
              </w:rPr>
            </w:pPr>
          </w:p>
        </w:tc>
        <w:tc>
          <w:tcPr>
            <w:tcW w:w="1598" w:type="pct"/>
            <w:gridSpan w:val="6"/>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В том числе</w:t>
            </w:r>
          </w:p>
        </w:tc>
        <w:tc>
          <w:tcPr>
            <w:tcW w:w="794" w:type="pct"/>
            <w:gridSpan w:val="2"/>
            <w:vMerge/>
            <w:vAlign w:val="center"/>
          </w:tcPr>
          <w:p w:rsidR="007A2E20" w:rsidRPr="008E1CF6" w:rsidRDefault="007A2E20" w:rsidP="00A93CCC">
            <w:pPr>
              <w:suppressAutoHyphens/>
              <w:spacing w:after="0" w:line="240" w:lineRule="auto"/>
              <w:jc w:val="center"/>
              <w:rPr>
                <w:rFonts w:ascii="Times New Roman" w:hAnsi="Times New Roman"/>
                <w:sz w:val="24"/>
                <w:szCs w:val="24"/>
              </w:rPr>
            </w:pPr>
          </w:p>
        </w:tc>
      </w:tr>
      <w:tr w:rsidR="007A2E20" w:rsidRPr="008E1CF6" w:rsidTr="00A93CCC">
        <w:trPr>
          <w:cantSplit/>
          <w:trHeight w:val="1415"/>
        </w:trPr>
        <w:tc>
          <w:tcPr>
            <w:tcW w:w="439" w:type="pct"/>
            <w:vMerge/>
          </w:tcPr>
          <w:p w:rsidR="007A2E20" w:rsidRPr="008E1CF6" w:rsidRDefault="007A2E20" w:rsidP="00A93CCC">
            <w:pPr>
              <w:spacing w:after="0" w:line="240" w:lineRule="auto"/>
              <w:rPr>
                <w:rFonts w:ascii="Times New Roman" w:hAnsi="Times New Roman"/>
                <w:sz w:val="24"/>
                <w:szCs w:val="24"/>
              </w:rPr>
            </w:pPr>
          </w:p>
        </w:tc>
        <w:tc>
          <w:tcPr>
            <w:tcW w:w="1029" w:type="pct"/>
            <w:vMerge/>
            <w:vAlign w:val="center"/>
          </w:tcPr>
          <w:p w:rsidR="007A2E20" w:rsidRPr="008E1CF6" w:rsidRDefault="007A2E20" w:rsidP="00A93CCC">
            <w:pPr>
              <w:spacing w:after="0" w:line="240" w:lineRule="auto"/>
              <w:rPr>
                <w:rFonts w:ascii="Times New Roman" w:hAnsi="Times New Roman"/>
                <w:sz w:val="24"/>
                <w:szCs w:val="24"/>
              </w:rPr>
            </w:pPr>
          </w:p>
        </w:tc>
        <w:tc>
          <w:tcPr>
            <w:tcW w:w="218" w:type="pct"/>
            <w:vMerge/>
            <w:vAlign w:val="center"/>
          </w:tcPr>
          <w:p w:rsidR="007A2E20" w:rsidRPr="008E1CF6" w:rsidRDefault="007A2E20" w:rsidP="00A93CCC">
            <w:pPr>
              <w:spacing w:after="0" w:line="240" w:lineRule="auto"/>
              <w:rPr>
                <w:rFonts w:ascii="Times New Roman" w:hAnsi="Times New Roman"/>
                <w:sz w:val="24"/>
                <w:szCs w:val="24"/>
              </w:rPr>
            </w:pPr>
          </w:p>
        </w:tc>
        <w:tc>
          <w:tcPr>
            <w:tcW w:w="218" w:type="pct"/>
            <w:vMerge/>
            <w:vAlign w:val="center"/>
          </w:tcPr>
          <w:p w:rsidR="007A2E20" w:rsidRPr="008E1CF6" w:rsidRDefault="007A2E20" w:rsidP="00A93CCC">
            <w:pPr>
              <w:spacing w:after="0" w:line="240" w:lineRule="auto"/>
              <w:rPr>
                <w:rFonts w:ascii="Times New Roman" w:hAnsi="Times New Roman"/>
                <w:sz w:val="24"/>
                <w:szCs w:val="24"/>
              </w:rPr>
            </w:pPr>
          </w:p>
        </w:tc>
        <w:tc>
          <w:tcPr>
            <w:tcW w:w="218" w:type="pct"/>
            <w:vMerge/>
            <w:vAlign w:val="center"/>
          </w:tcPr>
          <w:p w:rsidR="007A2E20" w:rsidRPr="008E1CF6" w:rsidRDefault="007A2E20" w:rsidP="00A93CCC">
            <w:pPr>
              <w:spacing w:after="0" w:line="240" w:lineRule="auto"/>
              <w:rPr>
                <w:rFonts w:ascii="Times New Roman" w:hAnsi="Times New Roman"/>
                <w:sz w:val="24"/>
                <w:szCs w:val="24"/>
              </w:rPr>
            </w:pPr>
          </w:p>
        </w:tc>
        <w:tc>
          <w:tcPr>
            <w:tcW w:w="242" w:type="pct"/>
            <w:vMerge/>
            <w:shd w:val="clear" w:color="auto" w:fill="FFFF00"/>
          </w:tcPr>
          <w:p w:rsidR="007A2E20" w:rsidRPr="008E1CF6" w:rsidRDefault="007A2E20" w:rsidP="00A93CCC">
            <w:pPr>
              <w:suppressAutoHyphens/>
              <w:spacing w:after="0" w:line="240" w:lineRule="auto"/>
              <w:jc w:val="center"/>
              <w:rPr>
                <w:rFonts w:ascii="Times New Roman" w:hAnsi="Times New Roman"/>
                <w:sz w:val="24"/>
                <w:szCs w:val="24"/>
              </w:rPr>
            </w:pPr>
          </w:p>
        </w:tc>
        <w:tc>
          <w:tcPr>
            <w:tcW w:w="244" w:type="pct"/>
            <w:vMerge/>
          </w:tcPr>
          <w:p w:rsidR="007A2E20" w:rsidRPr="008E1CF6" w:rsidRDefault="007A2E20" w:rsidP="00A93CCC">
            <w:pPr>
              <w:suppressAutoHyphens/>
              <w:spacing w:after="0" w:line="240" w:lineRule="auto"/>
              <w:jc w:val="center"/>
              <w:rPr>
                <w:rFonts w:ascii="Times New Roman" w:hAnsi="Times New Roman"/>
                <w:sz w:val="24"/>
                <w:szCs w:val="24"/>
              </w:rPr>
            </w:pPr>
          </w:p>
        </w:tc>
        <w:tc>
          <w:tcPr>
            <w:tcW w:w="268" w:type="pct"/>
            <w:vAlign w:val="center"/>
          </w:tcPr>
          <w:p w:rsidR="007A2E20" w:rsidRPr="008E1CF6" w:rsidRDefault="007A2E20" w:rsidP="00A93CCC">
            <w:pPr>
              <w:suppressAutoHyphens/>
              <w:spacing w:after="0" w:line="240" w:lineRule="auto"/>
              <w:ind w:right="-166" w:hanging="102"/>
              <w:rPr>
                <w:rFonts w:ascii="Times New Roman" w:hAnsi="Times New Roman"/>
                <w:sz w:val="24"/>
                <w:szCs w:val="24"/>
              </w:rPr>
            </w:pPr>
            <w:r w:rsidRPr="008E1CF6">
              <w:rPr>
                <w:rFonts w:ascii="Times New Roman" w:hAnsi="Times New Roman"/>
                <w:sz w:val="24"/>
                <w:szCs w:val="24"/>
              </w:rPr>
              <w:t xml:space="preserve"> теория</w:t>
            </w:r>
          </w:p>
        </w:tc>
        <w:tc>
          <w:tcPr>
            <w:tcW w:w="311" w:type="pct"/>
            <w:vAlign w:val="center"/>
          </w:tcPr>
          <w:p w:rsidR="007A2E20" w:rsidRPr="008E1CF6" w:rsidRDefault="007A2E20" w:rsidP="00A93CCC">
            <w:pPr>
              <w:suppressAutoHyphens/>
              <w:spacing w:after="0" w:line="240" w:lineRule="auto"/>
              <w:ind w:right="-166"/>
              <w:rPr>
                <w:rFonts w:ascii="Times New Roman" w:hAnsi="Times New Roman"/>
                <w:sz w:val="24"/>
                <w:szCs w:val="24"/>
              </w:rPr>
            </w:pPr>
            <w:r w:rsidRPr="008E1CF6">
              <w:rPr>
                <w:rFonts w:ascii="Times New Roman" w:hAnsi="Times New Roman"/>
                <w:sz w:val="24"/>
                <w:szCs w:val="24"/>
              </w:rPr>
              <w:t>Лабораторных и практи</w:t>
            </w:r>
          </w:p>
          <w:p w:rsidR="007A2E20" w:rsidRPr="008E1CF6" w:rsidRDefault="007A2E20" w:rsidP="00A93CCC">
            <w:pPr>
              <w:suppressAutoHyphens/>
              <w:spacing w:after="0" w:line="240" w:lineRule="auto"/>
              <w:ind w:right="-166"/>
              <w:rPr>
                <w:rFonts w:ascii="Times New Roman" w:hAnsi="Times New Roman"/>
                <w:sz w:val="24"/>
                <w:szCs w:val="24"/>
              </w:rPr>
            </w:pPr>
            <w:r w:rsidRPr="008E1CF6">
              <w:rPr>
                <w:rFonts w:ascii="Times New Roman" w:hAnsi="Times New Roman"/>
                <w:sz w:val="24"/>
                <w:szCs w:val="24"/>
              </w:rPr>
              <w:t>ческих занятий</w:t>
            </w:r>
          </w:p>
          <w:p w:rsidR="007A2E20" w:rsidRPr="008E1CF6" w:rsidRDefault="007A2E20" w:rsidP="00A93CCC">
            <w:pPr>
              <w:suppressAutoHyphens/>
              <w:spacing w:after="0" w:line="240" w:lineRule="auto"/>
              <w:jc w:val="center"/>
              <w:rPr>
                <w:rFonts w:ascii="Times New Roman" w:hAnsi="Times New Roman"/>
                <w:sz w:val="24"/>
                <w:szCs w:val="24"/>
              </w:rPr>
            </w:pPr>
          </w:p>
        </w:tc>
        <w:tc>
          <w:tcPr>
            <w:tcW w:w="310" w:type="pct"/>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Курсо</w:t>
            </w:r>
          </w:p>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вых работ (проектов)</w:t>
            </w:r>
            <w:r w:rsidRPr="008E1CF6">
              <w:rPr>
                <w:rStyle w:val="FootnoteReference"/>
                <w:rFonts w:ascii="Times New Roman" w:hAnsi="Times New Roman"/>
                <w:sz w:val="24"/>
                <w:szCs w:val="24"/>
              </w:rPr>
              <w:footnoteReference w:id="1"/>
            </w:r>
          </w:p>
          <w:p w:rsidR="007A2E20" w:rsidRPr="008E1CF6" w:rsidRDefault="007A2E20" w:rsidP="00A93CCC">
            <w:pPr>
              <w:suppressAutoHyphens/>
              <w:spacing w:after="0" w:line="240" w:lineRule="auto"/>
              <w:jc w:val="center"/>
              <w:rPr>
                <w:rFonts w:ascii="Times New Roman" w:hAnsi="Times New Roman"/>
                <w:sz w:val="24"/>
                <w:szCs w:val="24"/>
              </w:rPr>
            </w:pPr>
          </w:p>
        </w:tc>
        <w:tc>
          <w:tcPr>
            <w:tcW w:w="308" w:type="pct"/>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Самос</w:t>
            </w:r>
          </w:p>
          <w:p w:rsidR="007A2E20" w:rsidRPr="008E1CF6" w:rsidRDefault="007A2E20" w:rsidP="00A93CCC">
            <w:pPr>
              <w:suppressAutoHyphens/>
              <w:spacing w:after="0" w:line="240" w:lineRule="auto"/>
              <w:ind w:right="-108"/>
              <w:jc w:val="center"/>
              <w:rPr>
                <w:rFonts w:ascii="Times New Roman" w:hAnsi="Times New Roman"/>
                <w:sz w:val="24"/>
                <w:szCs w:val="24"/>
              </w:rPr>
            </w:pPr>
            <w:r w:rsidRPr="008E1CF6">
              <w:rPr>
                <w:rFonts w:ascii="Times New Roman" w:hAnsi="Times New Roman"/>
                <w:sz w:val="24"/>
                <w:szCs w:val="24"/>
              </w:rPr>
              <w:t>тоятель ная работа</w:t>
            </w:r>
            <w:r w:rsidRPr="008E1CF6">
              <w:rPr>
                <w:rStyle w:val="FootnoteReference"/>
                <w:rFonts w:ascii="Times New Roman" w:hAnsi="Times New Roman"/>
                <w:sz w:val="24"/>
                <w:szCs w:val="24"/>
              </w:rPr>
              <w:footnoteReference w:id="2"/>
            </w:r>
          </w:p>
        </w:tc>
        <w:tc>
          <w:tcPr>
            <w:tcW w:w="186" w:type="pct"/>
            <w:textDirection w:val="btLr"/>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Консультация</w:t>
            </w:r>
          </w:p>
        </w:tc>
        <w:tc>
          <w:tcPr>
            <w:tcW w:w="215" w:type="pct"/>
            <w:textDirection w:val="btLr"/>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Промежуточная аттестация</w:t>
            </w:r>
          </w:p>
        </w:tc>
        <w:tc>
          <w:tcPr>
            <w:tcW w:w="330" w:type="pct"/>
            <w:vAlign w:val="center"/>
          </w:tcPr>
          <w:p w:rsidR="007A2E20" w:rsidRPr="008E1CF6" w:rsidRDefault="007A2E20" w:rsidP="00A93CCC">
            <w:pPr>
              <w:suppressAutoHyphens/>
              <w:spacing w:after="0" w:line="240" w:lineRule="auto"/>
              <w:ind w:right="-49"/>
              <w:jc w:val="center"/>
              <w:rPr>
                <w:rFonts w:ascii="Times New Roman" w:hAnsi="Times New Roman"/>
                <w:sz w:val="24"/>
                <w:szCs w:val="24"/>
              </w:rPr>
            </w:pPr>
            <w:r w:rsidRPr="008E1CF6">
              <w:rPr>
                <w:rFonts w:ascii="Times New Roman" w:hAnsi="Times New Roman"/>
                <w:sz w:val="24"/>
                <w:szCs w:val="24"/>
              </w:rPr>
              <w:t>Учебная</w:t>
            </w:r>
          </w:p>
          <w:p w:rsidR="007A2E20" w:rsidRPr="008E1CF6" w:rsidRDefault="007A2E20" w:rsidP="00A93CCC">
            <w:pPr>
              <w:suppressAutoHyphens/>
              <w:spacing w:after="0" w:line="240" w:lineRule="auto"/>
              <w:jc w:val="center"/>
              <w:rPr>
                <w:rFonts w:ascii="Times New Roman" w:hAnsi="Times New Roman"/>
                <w:sz w:val="24"/>
                <w:szCs w:val="24"/>
              </w:rPr>
            </w:pPr>
          </w:p>
        </w:tc>
        <w:tc>
          <w:tcPr>
            <w:tcW w:w="464" w:type="pct"/>
            <w:vAlign w:val="center"/>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Производственная</w:t>
            </w:r>
          </w:p>
          <w:p w:rsidR="007A2E20" w:rsidRPr="008E1CF6" w:rsidRDefault="007A2E20" w:rsidP="00A93CCC">
            <w:pPr>
              <w:suppressAutoHyphens/>
              <w:spacing w:after="0" w:line="240" w:lineRule="auto"/>
              <w:jc w:val="center"/>
              <w:rPr>
                <w:rFonts w:ascii="Times New Roman" w:hAnsi="Times New Roman"/>
                <w:sz w:val="24"/>
                <w:szCs w:val="24"/>
              </w:rPr>
            </w:pPr>
          </w:p>
        </w:tc>
      </w:tr>
      <w:tr w:rsidR="007A2E20" w:rsidRPr="008E1CF6" w:rsidTr="00A93CCC">
        <w:trPr>
          <w:trHeight w:val="415"/>
        </w:trPr>
        <w:tc>
          <w:tcPr>
            <w:tcW w:w="439"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w:t>
            </w:r>
          </w:p>
        </w:tc>
        <w:tc>
          <w:tcPr>
            <w:tcW w:w="1029"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2</w:t>
            </w:r>
          </w:p>
        </w:tc>
        <w:tc>
          <w:tcPr>
            <w:tcW w:w="218"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3</w:t>
            </w:r>
          </w:p>
        </w:tc>
        <w:tc>
          <w:tcPr>
            <w:tcW w:w="218"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4</w:t>
            </w:r>
          </w:p>
        </w:tc>
        <w:tc>
          <w:tcPr>
            <w:tcW w:w="218"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5</w:t>
            </w:r>
          </w:p>
        </w:tc>
        <w:tc>
          <w:tcPr>
            <w:tcW w:w="242"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6</w:t>
            </w:r>
          </w:p>
        </w:tc>
        <w:tc>
          <w:tcPr>
            <w:tcW w:w="244"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7</w:t>
            </w:r>
          </w:p>
        </w:tc>
        <w:tc>
          <w:tcPr>
            <w:tcW w:w="268"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8</w:t>
            </w:r>
          </w:p>
        </w:tc>
        <w:tc>
          <w:tcPr>
            <w:tcW w:w="311"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9</w:t>
            </w:r>
          </w:p>
        </w:tc>
        <w:tc>
          <w:tcPr>
            <w:tcW w:w="310"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10</w:t>
            </w:r>
          </w:p>
        </w:tc>
        <w:tc>
          <w:tcPr>
            <w:tcW w:w="308"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11</w:t>
            </w:r>
          </w:p>
        </w:tc>
        <w:tc>
          <w:tcPr>
            <w:tcW w:w="186"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12</w:t>
            </w:r>
          </w:p>
        </w:tc>
        <w:tc>
          <w:tcPr>
            <w:tcW w:w="215"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13</w:t>
            </w:r>
          </w:p>
        </w:tc>
        <w:tc>
          <w:tcPr>
            <w:tcW w:w="330"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14</w:t>
            </w:r>
          </w:p>
        </w:tc>
        <w:tc>
          <w:tcPr>
            <w:tcW w:w="464" w:type="pct"/>
            <w:vAlign w:val="center"/>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15</w:t>
            </w:r>
          </w:p>
        </w:tc>
      </w:tr>
      <w:tr w:rsidR="007A2E20" w:rsidRPr="008E1CF6" w:rsidTr="00A93CCC">
        <w:tc>
          <w:tcPr>
            <w:tcW w:w="439" w:type="pct"/>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ПМ 05</w:t>
            </w:r>
          </w:p>
          <w:p w:rsidR="007A2E20" w:rsidRPr="008E1CF6" w:rsidRDefault="007A2E20" w:rsidP="00A93CCC">
            <w:pPr>
              <w:spacing w:after="0" w:line="240" w:lineRule="auto"/>
              <w:rPr>
                <w:rFonts w:ascii="Times New Roman" w:hAnsi="Times New Roman"/>
                <w:sz w:val="24"/>
                <w:szCs w:val="24"/>
              </w:rPr>
            </w:pPr>
          </w:p>
        </w:tc>
        <w:tc>
          <w:tcPr>
            <w:tcW w:w="1029" w:type="pct"/>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b/>
                <w:sz w:val="24"/>
                <w:szCs w:val="24"/>
              </w:rPr>
              <w:t>Оказание  скорой медицинской помощи в экстренной и неотложных формах, в том числе вне медицинской организации</w:t>
            </w:r>
            <w:r w:rsidRPr="008E1CF6">
              <w:rPr>
                <w:rFonts w:ascii="Times New Roman" w:hAnsi="Times New Roman"/>
                <w:sz w:val="24"/>
                <w:szCs w:val="24"/>
              </w:rPr>
              <w:t xml:space="preserve"> </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18"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2 д/з</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1Э</w:t>
            </w:r>
          </w:p>
        </w:tc>
        <w:tc>
          <w:tcPr>
            <w:tcW w:w="242" w:type="pct"/>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b/>
                <w:bCs/>
                <w:sz w:val="24"/>
                <w:szCs w:val="24"/>
              </w:rPr>
              <w:t>488</w:t>
            </w:r>
            <w:r w:rsidRPr="008E1CF6">
              <w:rPr>
                <w:rFonts w:ascii="Times New Roman" w:hAnsi="Times New Roman"/>
                <w:sz w:val="24"/>
                <w:szCs w:val="24"/>
              </w:rPr>
              <w:t xml:space="preserve"> </w:t>
            </w:r>
          </w:p>
        </w:tc>
        <w:tc>
          <w:tcPr>
            <w:tcW w:w="244"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486</w:t>
            </w:r>
          </w:p>
        </w:tc>
        <w:tc>
          <w:tcPr>
            <w:tcW w:w="268"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108</w:t>
            </w:r>
          </w:p>
        </w:tc>
        <w:tc>
          <w:tcPr>
            <w:tcW w:w="311"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sz w:val="24"/>
                <w:szCs w:val="24"/>
              </w:rPr>
              <w:t>180</w:t>
            </w:r>
          </w:p>
        </w:tc>
        <w:tc>
          <w:tcPr>
            <w:tcW w:w="310" w:type="pct"/>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Х</w:t>
            </w:r>
          </w:p>
        </w:tc>
        <w:tc>
          <w:tcPr>
            <w:tcW w:w="308" w:type="pct"/>
          </w:tcPr>
          <w:p w:rsidR="007A2E20" w:rsidRPr="008E1CF6" w:rsidRDefault="007A2E20" w:rsidP="00A93CCC">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c>
          <w:tcPr>
            <w:tcW w:w="186" w:type="pct"/>
          </w:tcPr>
          <w:p w:rsidR="007A2E20" w:rsidRPr="008E1CF6" w:rsidRDefault="007A2E20" w:rsidP="00A93CCC">
            <w:pPr>
              <w:spacing w:after="0" w:line="240" w:lineRule="auto"/>
              <w:jc w:val="center"/>
              <w:rPr>
                <w:rFonts w:ascii="Times New Roman" w:hAnsi="Times New Roman"/>
                <w:b/>
                <w:sz w:val="24"/>
                <w:szCs w:val="24"/>
              </w:rPr>
            </w:pPr>
            <w:r w:rsidRPr="008E1CF6">
              <w:rPr>
                <w:rFonts w:ascii="Times New Roman" w:hAnsi="Times New Roman"/>
                <w:b/>
                <w:sz w:val="24"/>
                <w:szCs w:val="24"/>
              </w:rPr>
              <w:t>12</w:t>
            </w:r>
          </w:p>
        </w:tc>
        <w:tc>
          <w:tcPr>
            <w:tcW w:w="215" w:type="pct"/>
          </w:tcPr>
          <w:p w:rsidR="007A2E20" w:rsidRPr="008E1CF6" w:rsidRDefault="007A2E20" w:rsidP="00A93CCC">
            <w:pPr>
              <w:spacing w:after="0" w:line="240" w:lineRule="auto"/>
              <w:jc w:val="center"/>
              <w:rPr>
                <w:rFonts w:ascii="Times New Roman" w:hAnsi="Times New Roman"/>
                <w:b/>
                <w:sz w:val="24"/>
                <w:szCs w:val="24"/>
              </w:rPr>
            </w:pPr>
            <w:r w:rsidRPr="008E1CF6">
              <w:rPr>
                <w:rFonts w:ascii="Times New Roman" w:hAnsi="Times New Roman"/>
                <w:b/>
                <w:sz w:val="24"/>
                <w:szCs w:val="24"/>
              </w:rPr>
              <w:t>6</w:t>
            </w:r>
          </w:p>
        </w:tc>
        <w:tc>
          <w:tcPr>
            <w:tcW w:w="330"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72</w:t>
            </w:r>
          </w:p>
        </w:tc>
        <w:tc>
          <w:tcPr>
            <w:tcW w:w="464"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108</w:t>
            </w:r>
          </w:p>
        </w:tc>
      </w:tr>
      <w:tr w:rsidR="007A2E20" w:rsidRPr="008E1CF6" w:rsidTr="00A93CCC">
        <w:tc>
          <w:tcPr>
            <w:tcW w:w="439" w:type="pct"/>
          </w:tcPr>
          <w:p w:rsidR="007A2E20" w:rsidRPr="008E1CF6" w:rsidRDefault="007A2E20" w:rsidP="00A93CCC">
            <w:pPr>
              <w:spacing w:after="0" w:line="240" w:lineRule="auto"/>
              <w:ind w:right="-108"/>
              <w:rPr>
                <w:rFonts w:ascii="Times New Roman" w:hAnsi="Times New Roman"/>
                <w:sz w:val="24"/>
                <w:szCs w:val="24"/>
              </w:rPr>
            </w:pPr>
            <w:r w:rsidRPr="008E1CF6">
              <w:rPr>
                <w:rFonts w:ascii="Times New Roman" w:hAnsi="Times New Roman"/>
                <w:sz w:val="24"/>
                <w:szCs w:val="24"/>
              </w:rPr>
              <w:t>МДК 05 01.</w:t>
            </w:r>
          </w:p>
        </w:tc>
        <w:tc>
          <w:tcPr>
            <w:tcW w:w="1029" w:type="pct"/>
          </w:tcPr>
          <w:p w:rsidR="007A2E20" w:rsidRPr="008E1CF6" w:rsidRDefault="007A2E20" w:rsidP="00A93CCC">
            <w:pPr>
              <w:spacing w:after="0" w:line="240" w:lineRule="auto"/>
              <w:rPr>
                <w:rFonts w:ascii="Times New Roman" w:hAnsi="Times New Roman"/>
                <w:b/>
                <w:sz w:val="24"/>
                <w:szCs w:val="24"/>
              </w:rPr>
            </w:pPr>
            <w:r w:rsidRPr="008E1CF6">
              <w:rPr>
                <w:rFonts w:ascii="Times New Roman" w:hAnsi="Times New Roman"/>
                <w:sz w:val="24"/>
                <w:szCs w:val="24"/>
              </w:rPr>
              <w:t>Осуществление скорой медицинской помощи в экстренной и неотложной формах</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18"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д/з</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42" w:type="pct"/>
          </w:tcPr>
          <w:p w:rsidR="007A2E20" w:rsidRPr="008E1CF6" w:rsidRDefault="007A2E20" w:rsidP="00A93CCC">
            <w:pPr>
              <w:spacing w:after="0" w:line="240" w:lineRule="auto"/>
              <w:jc w:val="center"/>
              <w:rPr>
                <w:rFonts w:ascii="Times New Roman" w:hAnsi="Times New Roman"/>
                <w:b/>
                <w:bCs/>
                <w:sz w:val="24"/>
                <w:szCs w:val="24"/>
              </w:rPr>
            </w:pPr>
          </w:p>
        </w:tc>
        <w:tc>
          <w:tcPr>
            <w:tcW w:w="244" w:type="pct"/>
          </w:tcPr>
          <w:p w:rsidR="007A2E20" w:rsidRPr="008E1CF6" w:rsidRDefault="007A2E20" w:rsidP="00A93CCC">
            <w:pPr>
              <w:spacing w:after="0" w:line="240" w:lineRule="auto"/>
              <w:jc w:val="center"/>
              <w:rPr>
                <w:rFonts w:ascii="Times New Roman" w:hAnsi="Times New Roman"/>
                <w:b/>
                <w:bCs/>
                <w:sz w:val="24"/>
                <w:szCs w:val="24"/>
              </w:rPr>
            </w:pPr>
          </w:p>
        </w:tc>
        <w:tc>
          <w:tcPr>
            <w:tcW w:w="268" w:type="pct"/>
          </w:tcPr>
          <w:p w:rsidR="007A2E20" w:rsidRPr="008E1CF6" w:rsidRDefault="007A2E20" w:rsidP="00A93CCC">
            <w:pPr>
              <w:spacing w:after="0" w:line="240" w:lineRule="auto"/>
              <w:jc w:val="center"/>
              <w:rPr>
                <w:rFonts w:ascii="Times New Roman" w:hAnsi="Times New Roman"/>
                <w:b/>
                <w:bCs/>
                <w:sz w:val="24"/>
                <w:szCs w:val="24"/>
              </w:rPr>
            </w:pPr>
          </w:p>
        </w:tc>
        <w:tc>
          <w:tcPr>
            <w:tcW w:w="311" w:type="pct"/>
          </w:tcPr>
          <w:p w:rsidR="007A2E20" w:rsidRPr="008E1CF6" w:rsidRDefault="007A2E20" w:rsidP="00A93CCC">
            <w:pPr>
              <w:spacing w:after="0" w:line="240" w:lineRule="auto"/>
              <w:jc w:val="center"/>
              <w:rPr>
                <w:rFonts w:ascii="Times New Roman" w:hAnsi="Times New Roman"/>
                <w:b/>
                <w:sz w:val="24"/>
                <w:szCs w:val="24"/>
              </w:rPr>
            </w:pPr>
          </w:p>
        </w:tc>
        <w:tc>
          <w:tcPr>
            <w:tcW w:w="310" w:type="pct"/>
          </w:tcPr>
          <w:p w:rsidR="007A2E20" w:rsidRPr="008E1CF6" w:rsidRDefault="007A2E20" w:rsidP="00A93CCC">
            <w:pPr>
              <w:spacing w:after="0" w:line="240" w:lineRule="auto"/>
              <w:jc w:val="center"/>
              <w:rPr>
                <w:rFonts w:ascii="Times New Roman" w:hAnsi="Times New Roman"/>
                <w:sz w:val="24"/>
                <w:szCs w:val="24"/>
              </w:rPr>
            </w:pPr>
          </w:p>
        </w:tc>
        <w:tc>
          <w:tcPr>
            <w:tcW w:w="308" w:type="pct"/>
          </w:tcPr>
          <w:p w:rsidR="007A2E20" w:rsidRPr="008E1CF6" w:rsidRDefault="007A2E20" w:rsidP="00A93CCC">
            <w:pPr>
              <w:spacing w:after="0" w:line="240" w:lineRule="auto"/>
              <w:jc w:val="center"/>
              <w:rPr>
                <w:rFonts w:ascii="Times New Roman" w:hAnsi="Times New Roman"/>
                <w:b/>
                <w:sz w:val="24"/>
                <w:szCs w:val="24"/>
              </w:rPr>
            </w:pPr>
          </w:p>
        </w:tc>
        <w:tc>
          <w:tcPr>
            <w:tcW w:w="186" w:type="pct"/>
          </w:tcPr>
          <w:p w:rsidR="007A2E20" w:rsidRPr="008E1CF6" w:rsidRDefault="007A2E20" w:rsidP="00A93CCC">
            <w:pPr>
              <w:spacing w:after="0" w:line="240" w:lineRule="auto"/>
              <w:jc w:val="center"/>
              <w:rPr>
                <w:rFonts w:ascii="Times New Roman" w:hAnsi="Times New Roman"/>
                <w:b/>
                <w:sz w:val="24"/>
                <w:szCs w:val="24"/>
              </w:rPr>
            </w:pPr>
          </w:p>
        </w:tc>
        <w:tc>
          <w:tcPr>
            <w:tcW w:w="215" w:type="pct"/>
          </w:tcPr>
          <w:p w:rsidR="007A2E20" w:rsidRPr="008E1CF6" w:rsidRDefault="007A2E20" w:rsidP="00A93CCC">
            <w:pPr>
              <w:spacing w:after="0" w:line="240" w:lineRule="auto"/>
              <w:jc w:val="center"/>
              <w:rPr>
                <w:rFonts w:ascii="Times New Roman" w:hAnsi="Times New Roman"/>
                <w:b/>
                <w:sz w:val="24"/>
                <w:szCs w:val="24"/>
              </w:rPr>
            </w:pPr>
          </w:p>
        </w:tc>
        <w:tc>
          <w:tcPr>
            <w:tcW w:w="330" w:type="pct"/>
          </w:tcPr>
          <w:p w:rsidR="007A2E20" w:rsidRPr="008E1CF6" w:rsidRDefault="007A2E20" w:rsidP="00A93CCC">
            <w:pPr>
              <w:spacing w:after="0" w:line="240" w:lineRule="auto"/>
              <w:jc w:val="center"/>
              <w:rPr>
                <w:rFonts w:ascii="Times New Roman" w:hAnsi="Times New Roman"/>
                <w:b/>
                <w:bCs/>
                <w:sz w:val="24"/>
                <w:szCs w:val="24"/>
              </w:rPr>
            </w:pPr>
          </w:p>
        </w:tc>
        <w:tc>
          <w:tcPr>
            <w:tcW w:w="464" w:type="pct"/>
          </w:tcPr>
          <w:p w:rsidR="007A2E20" w:rsidRPr="008E1CF6" w:rsidRDefault="007A2E20" w:rsidP="00A93CCC">
            <w:pPr>
              <w:spacing w:after="0" w:line="240" w:lineRule="auto"/>
              <w:jc w:val="center"/>
              <w:rPr>
                <w:rFonts w:ascii="Times New Roman" w:hAnsi="Times New Roman"/>
                <w:b/>
                <w:bCs/>
                <w:sz w:val="24"/>
                <w:szCs w:val="24"/>
              </w:rPr>
            </w:pPr>
          </w:p>
        </w:tc>
      </w:tr>
      <w:tr w:rsidR="007A2E20" w:rsidRPr="008E1CF6" w:rsidTr="00A93CCC">
        <w:tc>
          <w:tcPr>
            <w:tcW w:w="439" w:type="pct"/>
          </w:tcPr>
          <w:p w:rsidR="007A2E20" w:rsidRPr="008E1CF6" w:rsidRDefault="007A2E20" w:rsidP="00A93CCC">
            <w:pPr>
              <w:spacing w:after="0" w:line="240" w:lineRule="auto"/>
              <w:ind w:right="-108"/>
              <w:rPr>
                <w:rFonts w:ascii="Times New Roman" w:hAnsi="Times New Roman"/>
                <w:sz w:val="24"/>
                <w:szCs w:val="24"/>
              </w:rPr>
            </w:pPr>
            <w:r w:rsidRPr="008E1CF6">
              <w:rPr>
                <w:rFonts w:ascii="Times New Roman" w:hAnsi="Times New Roman"/>
                <w:sz w:val="24"/>
                <w:szCs w:val="24"/>
              </w:rPr>
              <w:t>УП 05.01</w:t>
            </w:r>
          </w:p>
        </w:tc>
        <w:tc>
          <w:tcPr>
            <w:tcW w:w="1029" w:type="pct"/>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Учебная практика</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42"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72</w:t>
            </w:r>
          </w:p>
        </w:tc>
        <w:tc>
          <w:tcPr>
            <w:tcW w:w="244" w:type="pct"/>
          </w:tcPr>
          <w:p w:rsidR="007A2E20" w:rsidRPr="008E1CF6" w:rsidRDefault="007A2E20" w:rsidP="00A93CCC">
            <w:pPr>
              <w:spacing w:after="0" w:line="240" w:lineRule="auto"/>
              <w:jc w:val="center"/>
              <w:rPr>
                <w:rFonts w:ascii="Times New Roman" w:hAnsi="Times New Roman"/>
                <w:b/>
                <w:bCs/>
                <w:sz w:val="24"/>
                <w:szCs w:val="24"/>
              </w:rPr>
            </w:pPr>
          </w:p>
        </w:tc>
        <w:tc>
          <w:tcPr>
            <w:tcW w:w="268" w:type="pct"/>
          </w:tcPr>
          <w:p w:rsidR="007A2E20" w:rsidRPr="008E1CF6" w:rsidRDefault="007A2E20" w:rsidP="00A93CCC">
            <w:pPr>
              <w:spacing w:after="0" w:line="240" w:lineRule="auto"/>
              <w:jc w:val="center"/>
              <w:rPr>
                <w:rFonts w:ascii="Times New Roman" w:hAnsi="Times New Roman"/>
                <w:b/>
                <w:bCs/>
                <w:sz w:val="24"/>
                <w:szCs w:val="24"/>
              </w:rPr>
            </w:pPr>
          </w:p>
        </w:tc>
        <w:tc>
          <w:tcPr>
            <w:tcW w:w="311" w:type="pct"/>
          </w:tcPr>
          <w:p w:rsidR="007A2E20" w:rsidRPr="008E1CF6" w:rsidRDefault="007A2E20" w:rsidP="00A93CCC">
            <w:pPr>
              <w:spacing w:after="0" w:line="240" w:lineRule="auto"/>
              <w:jc w:val="center"/>
              <w:rPr>
                <w:rFonts w:ascii="Times New Roman" w:hAnsi="Times New Roman"/>
                <w:b/>
                <w:sz w:val="24"/>
                <w:szCs w:val="24"/>
              </w:rPr>
            </w:pPr>
            <w:r w:rsidRPr="008E1CF6">
              <w:rPr>
                <w:rFonts w:ascii="Times New Roman" w:hAnsi="Times New Roman"/>
                <w:b/>
                <w:sz w:val="24"/>
                <w:szCs w:val="24"/>
              </w:rPr>
              <w:t xml:space="preserve"> </w:t>
            </w:r>
          </w:p>
        </w:tc>
        <w:tc>
          <w:tcPr>
            <w:tcW w:w="310" w:type="pct"/>
          </w:tcPr>
          <w:p w:rsidR="007A2E20" w:rsidRPr="008E1CF6" w:rsidRDefault="007A2E20" w:rsidP="00A93CCC">
            <w:pPr>
              <w:spacing w:after="0" w:line="240" w:lineRule="auto"/>
              <w:jc w:val="center"/>
              <w:rPr>
                <w:rFonts w:ascii="Times New Roman" w:hAnsi="Times New Roman"/>
                <w:sz w:val="24"/>
                <w:szCs w:val="24"/>
              </w:rPr>
            </w:pPr>
          </w:p>
        </w:tc>
        <w:tc>
          <w:tcPr>
            <w:tcW w:w="308" w:type="pct"/>
          </w:tcPr>
          <w:p w:rsidR="007A2E20" w:rsidRPr="008E1CF6" w:rsidRDefault="007A2E20" w:rsidP="00A93CCC">
            <w:pPr>
              <w:spacing w:after="0" w:line="240" w:lineRule="auto"/>
              <w:jc w:val="center"/>
              <w:rPr>
                <w:rFonts w:ascii="Times New Roman" w:hAnsi="Times New Roman"/>
                <w:b/>
                <w:sz w:val="24"/>
                <w:szCs w:val="24"/>
              </w:rPr>
            </w:pPr>
          </w:p>
        </w:tc>
        <w:tc>
          <w:tcPr>
            <w:tcW w:w="186" w:type="pct"/>
          </w:tcPr>
          <w:p w:rsidR="007A2E20" w:rsidRPr="008E1CF6" w:rsidRDefault="007A2E20" w:rsidP="00A93CCC">
            <w:pPr>
              <w:spacing w:after="0" w:line="240" w:lineRule="auto"/>
              <w:jc w:val="center"/>
              <w:rPr>
                <w:rFonts w:ascii="Times New Roman" w:hAnsi="Times New Roman"/>
                <w:b/>
                <w:sz w:val="24"/>
                <w:szCs w:val="24"/>
              </w:rPr>
            </w:pPr>
          </w:p>
        </w:tc>
        <w:tc>
          <w:tcPr>
            <w:tcW w:w="215" w:type="pct"/>
          </w:tcPr>
          <w:p w:rsidR="007A2E20" w:rsidRPr="008E1CF6" w:rsidRDefault="007A2E20" w:rsidP="00A93CCC">
            <w:pPr>
              <w:spacing w:after="0" w:line="240" w:lineRule="auto"/>
              <w:jc w:val="center"/>
              <w:rPr>
                <w:rFonts w:ascii="Times New Roman" w:hAnsi="Times New Roman"/>
                <w:b/>
                <w:sz w:val="24"/>
                <w:szCs w:val="24"/>
              </w:rPr>
            </w:pPr>
          </w:p>
        </w:tc>
        <w:tc>
          <w:tcPr>
            <w:tcW w:w="330" w:type="pct"/>
          </w:tcPr>
          <w:p w:rsidR="007A2E20" w:rsidRPr="008E1CF6" w:rsidRDefault="007A2E20" w:rsidP="00A93CCC">
            <w:pPr>
              <w:spacing w:after="0" w:line="240" w:lineRule="auto"/>
              <w:jc w:val="center"/>
              <w:rPr>
                <w:rFonts w:ascii="Times New Roman" w:hAnsi="Times New Roman"/>
                <w:b/>
                <w:bCs/>
                <w:sz w:val="24"/>
                <w:szCs w:val="24"/>
              </w:rPr>
            </w:pPr>
          </w:p>
        </w:tc>
        <w:tc>
          <w:tcPr>
            <w:tcW w:w="464" w:type="pct"/>
          </w:tcPr>
          <w:p w:rsidR="007A2E20" w:rsidRPr="008E1CF6" w:rsidRDefault="007A2E20" w:rsidP="00A93CCC">
            <w:pPr>
              <w:spacing w:after="0" w:line="240" w:lineRule="auto"/>
              <w:jc w:val="center"/>
              <w:rPr>
                <w:rFonts w:ascii="Times New Roman" w:hAnsi="Times New Roman"/>
                <w:b/>
                <w:bCs/>
                <w:sz w:val="24"/>
                <w:szCs w:val="24"/>
              </w:rPr>
            </w:pPr>
          </w:p>
        </w:tc>
      </w:tr>
      <w:tr w:rsidR="007A2E20" w:rsidRPr="008E1CF6" w:rsidTr="00A93CCC">
        <w:trPr>
          <w:trHeight w:val="336"/>
        </w:trPr>
        <w:tc>
          <w:tcPr>
            <w:tcW w:w="439" w:type="pct"/>
          </w:tcPr>
          <w:p w:rsidR="007A2E20" w:rsidRPr="008E1CF6" w:rsidRDefault="007A2E20" w:rsidP="00A93CCC">
            <w:pPr>
              <w:spacing w:after="0" w:line="240" w:lineRule="auto"/>
              <w:ind w:right="-108"/>
              <w:rPr>
                <w:rFonts w:ascii="Times New Roman" w:hAnsi="Times New Roman"/>
                <w:sz w:val="24"/>
                <w:szCs w:val="24"/>
              </w:rPr>
            </w:pPr>
            <w:r w:rsidRPr="008E1CF6">
              <w:rPr>
                <w:rFonts w:ascii="Times New Roman" w:hAnsi="Times New Roman"/>
                <w:sz w:val="24"/>
                <w:szCs w:val="24"/>
              </w:rPr>
              <w:t>ПП 05</w:t>
            </w:r>
          </w:p>
        </w:tc>
        <w:tc>
          <w:tcPr>
            <w:tcW w:w="1029" w:type="pct"/>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Производственная практика</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18"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д/з</w:t>
            </w:r>
          </w:p>
        </w:tc>
        <w:tc>
          <w:tcPr>
            <w:tcW w:w="218" w:type="pct"/>
          </w:tcPr>
          <w:p w:rsidR="007A2E20" w:rsidRPr="008E1CF6" w:rsidRDefault="007A2E20" w:rsidP="00A93CCC">
            <w:pPr>
              <w:spacing w:after="0" w:line="240" w:lineRule="auto"/>
              <w:jc w:val="center"/>
              <w:rPr>
                <w:rFonts w:ascii="Times New Roman" w:hAnsi="Times New Roman"/>
                <w:b/>
                <w:bCs/>
                <w:sz w:val="24"/>
                <w:szCs w:val="24"/>
              </w:rPr>
            </w:pPr>
          </w:p>
        </w:tc>
        <w:tc>
          <w:tcPr>
            <w:tcW w:w="242" w:type="pct"/>
          </w:tcPr>
          <w:p w:rsidR="007A2E20" w:rsidRPr="008E1CF6" w:rsidRDefault="007A2E20" w:rsidP="00A93CCC">
            <w:pPr>
              <w:suppressAutoHyphens/>
              <w:spacing w:after="0" w:line="240" w:lineRule="auto"/>
              <w:jc w:val="center"/>
              <w:rPr>
                <w:rFonts w:ascii="Times New Roman" w:hAnsi="Times New Roman"/>
                <w:b/>
                <w:bCs/>
                <w:sz w:val="24"/>
                <w:szCs w:val="24"/>
              </w:rPr>
            </w:pPr>
            <w:r w:rsidRPr="008E1CF6">
              <w:rPr>
                <w:rFonts w:ascii="Times New Roman" w:hAnsi="Times New Roman"/>
                <w:b/>
                <w:bCs/>
                <w:sz w:val="24"/>
                <w:szCs w:val="24"/>
              </w:rPr>
              <w:t>108</w:t>
            </w:r>
          </w:p>
          <w:p w:rsidR="007A2E20" w:rsidRPr="008E1CF6" w:rsidRDefault="007A2E20" w:rsidP="00A93CCC">
            <w:pPr>
              <w:spacing w:after="0" w:line="240" w:lineRule="auto"/>
              <w:jc w:val="center"/>
              <w:rPr>
                <w:rFonts w:ascii="Times New Roman" w:hAnsi="Times New Roman"/>
                <w:b/>
                <w:bCs/>
                <w:sz w:val="24"/>
                <w:szCs w:val="24"/>
              </w:rPr>
            </w:pPr>
          </w:p>
        </w:tc>
        <w:tc>
          <w:tcPr>
            <w:tcW w:w="244" w:type="pct"/>
          </w:tcPr>
          <w:p w:rsidR="007A2E20" w:rsidRPr="008E1CF6" w:rsidRDefault="007A2E20" w:rsidP="00A93CCC">
            <w:pPr>
              <w:suppressAutoHyphens/>
              <w:spacing w:after="0" w:line="240" w:lineRule="auto"/>
              <w:jc w:val="center"/>
              <w:rPr>
                <w:rFonts w:ascii="Times New Roman" w:hAnsi="Times New Roman"/>
                <w:b/>
                <w:bCs/>
                <w:sz w:val="24"/>
                <w:szCs w:val="24"/>
              </w:rPr>
            </w:pPr>
          </w:p>
          <w:p w:rsidR="007A2E20" w:rsidRPr="008E1CF6" w:rsidRDefault="007A2E20" w:rsidP="00A93CCC">
            <w:pPr>
              <w:spacing w:after="0" w:line="240" w:lineRule="auto"/>
              <w:jc w:val="center"/>
              <w:rPr>
                <w:rFonts w:ascii="Times New Roman" w:hAnsi="Times New Roman"/>
                <w:b/>
                <w:bCs/>
                <w:sz w:val="24"/>
                <w:szCs w:val="24"/>
              </w:rPr>
            </w:pPr>
          </w:p>
        </w:tc>
        <w:tc>
          <w:tcPr>
            <w:tcW w:w="268" w:type="pct"/>
          </w:tcPr>
          <w:p w:rsidR="007A2E20" w:rsidRPr="008E1CF6" w:rsidRDefault="007A2E20" w:rsidP="00A93CCC">
            <w:pPr>
              <w:spacing w:after="0" w:line="240" w:lineRule="auto"/>
              <w:jc w:val="center"/>
              <w:rPr>
                <w:rFonts w:ascii="Times New Roman" w:hAnsi="Times New Roman"/>
                <w:b/>
                <w:bCs/>
                <w:sz w:val="24"/>
                <w:szCs w:val="24"/>
              </w:rPr>
            </w:pPr>
          </w:p>
        </w:tc>
        <w:tc>
          <w:tcPr>
            <w:tcW w:w="311" w:type="pct"/>
          </w:tcPr>
          <w:p w:rsidR="007A2E20" w:rsidRPr="008E1CF6" w:rsidRDefault="007A2E20" w:rsidP="00A93CCC">
            <w:pPr>
              <w:spacing w:after="0" w:line="240" w:lineRule="auto"/>
              <w:jc w:val="center"/>
              <w:rPr>
                <w:rFonts w:ascii="Times New Roman" w:hAnsi="Times New Roman"/>
                <w:b/>
                <w:sz w:val="24"/>
                <w:szCs w:val="24"/>
              </w:rPr>
            </w:pPr>
          </w:p>
        </w:tc>
        <w:tc>
          <w:tcPr>
            <w:tcW w:w="310" w:type="pct"/>
          </w:tcPr>
          <w:p w:rsidR="007A2E20" w:rsidRPr="008E1CF6" w:rsidRDefault="007A2E20" w:rsidP="00A93CCC">
            <w:pPr>
              <w:spacing w:after="0" w:line="240" w:lineRule="auto"/>
              <w:jc w:val="center"/>
              <w:rPr>
                <w:rFonts w:ascii="Times New Roman" w:hAnsi="Times New Roman"/>
                <w:sz w:val="24"/>
                <w:szCs w:val="24"/>
              </w:rPr>
            </w:pPr>
          </w:p>
        </w:tc>
        <w:tc>
          <w:tcPr>
            <w:tcW w:w="308" w:type="pct"/>
          </w:tcPr>
          <w:p w:rsidR="007A2E20" w:rsidRPr="008E1CF6" w:rsidRDefault="007A2E20" w:rsidP="00A93CCC">
            <w:pPr>
              <w:spacing w:after="0" w:line="240" w:lineRule="auto"/>
              <w:jc w:val="center"/>
              <w:rPr>
                <w:rFonts w:ascii="Times New Roman" w:hAnsi="Times New Roman"/>
                <w:b/>
                <w:sz w:val="24"/>
                <w:szCs w:val="24"/>
              </w:rPr>
            </w:pPr>
          </w:p>
        </w:tc>
        <w:tc>
          <w:tcPr>
            <w:tcW w:w="186" w:type="pct"/>
          </w:tcPr>
          <w:p w:rsidR="007A2E20" w:rsidRPr="008E1CF6" w:rsidRDefault="007A2E20" w:rsidP="00A93CCC">
            <w:pPr>
              <w:spacing w:after="0" w:line="240" w:lineRule="auto"/>
              <w:jc w:val="center"/>
              <w:rPr>
                <w:rFonts w:ascii="Times New Roman" w:hAnsi="Times New Roman"/>
                <w:b/>
                <w:sz w:val="24"/>
                <w:szCs w:val="24"/>
              </w:rPr>
            </w:pPr>
          </w:p>
        </w:tc>
        <w:tc>
          <w:tcPr>
            <w:tcW w:w="215" w:type="pct"/>
          </w:tcPr>
          <w:p w:rsidR="007A2E20" w:rsidRPr="008E1CF6" w:rsidRDefault="007A2E20" w:rsidP="00A93CCC">
            <w:pPr>
              <w:spacing w:after="0" w:line="240" w:lineRule="auto"/>
              <w:jc w:val="center"/>
              <w:rPr>
                <w:rFonts w:ascii="Times New Roman" w:hAnsi="Times New Roman"/>
                <w:b/>
                <w:sz w:val="24"/>
                <w:szCs w:val="24"/>
              </w:rPr>
            </w:pPr>
          </w:p>
        </w:tc>
        <w:tc>
          <w:tcPr>
            <w:tcW w:w="330" w:type="pct"/>
          </w:tcPr>
          <w:p w:rsidR="007A2E20" w:rsidRPr="008E1CF6" w:rsidRDefault="007A2E20" w:rsidP="00A93CCC">
            <w:pPr>
              <w:spacing w:after="0" w:line="240" w:lineRule="auto"/>
              <w:jc w:val="center"/>
              <w:rPr>
                <w:rFonts w:ascii="Times New Roman" w:hAnsi="Times New Roman"/>
                <w:b/>
                <w:bCs/>
                <w:sz w:val="24"/>
                <w:szCs w:val="24"/>
              </w:rPr>
            </w:pPr>
          </w:p>
        </w:tc>
        <w:tc>
          <w:tcPr>
            <w:tcW w:w="464" w:type="pct"/>
          </w:tcPr>
          <w:p w:rsidR="007A2E20" w:rsidRPr="008E1CF6" w:rsidRDefault="007A2E20" w:rsidP="00A93CCC">
            <w:pPr>
              <w:spacing w:after="0" w:line="240" w:lineRule="auto"/>
              <w:jc w:val="center"/>
              <w:rPr>
                <w:rFonts w:ascii="Times New Roman" w:hAnsi="Times New Roman"/>
                <w:b/>
                <w:bCs/>
                <w:sz w:val="24"/>
                <w:szCs w:val="24"/>
              </w:rPr>
            </w:pPr>
          </w:p>
        </w:tc>
      </w:tr>
      <w:tr w:rsidR="007A2E20" w:rsidRPr="008E1CF6" w:rsidTr="00A93CCC">
        <w:tc>
          <w:tcPr>
            <w:tcW w:w="439" w:type="pct"/>
          </w:tcPr>
          <w:p w:rsidR="007A2E20" w:rsidRPr="008E1CF6" w:rsidRDefault="007A2E20" w:rsidP="00A93CCC">
            <w:pPr>
              <w:spacing w:after="0" w:line="240" w:lineRule="auto"/>
              <w:rPr>
                <w:rFonts w:ascii="Times New Roman" w:hAnsi="Times New Roman"/>
                <w:sz w:val="24"/>
                <w:szCs w:val="24"/>
              </w:rPr>
            </w:pPr>
            <w:r w:rsidRPr="008E1CF6">
              <w:rPr>
                <w:rFonts w:ascii="Times New Roman" w:hAnsi="Times New Roman"/>
                <w:sz w:val="24"/>
                <w:szCs w:val="24"/>
              </w:rPr>
              <w:t>Эм.05</w:t>
            </w:r>
          </w:p>
        </w:tc>
        <w:tc>
          <w:tcPr>
            <w:tcW w:w="1029" w:type="pct"/>
          </w:tcPr>
          <w:p w:rsidR="007A2E20" w:rsidRPr="008E1CF6" w:rsidRDefault="007A2E20" w:rsidP="00A93CCC">
            <w:pPr>
              <w:suppressAutoHyphens/>
              <w:spacing w:after="0" w:line="240" w:lineRule="auto"/>
              <w:rPr>
                <w:rFonts w:ascii="Times New Roman" w:hAnsi="Times New Roman"/>
                <w:sz w:val="24"/>
                <w:szCs w:val="24"/>
              </w:rPr>
            </w:pPr>
            <w:r w:rsidRPr="008E1CF6">
              <w:rPr>
                <w:rFonts w:ascii="Times New Roman" w:hAnsi="Times New Roman"/>
                <w:sz w:val="24"/>
                <w:szCs w:val="24"/>
              </w:rPr>
              <w:t xml:space="preserve"> Экзамен по  модулю </w:t>
            </w:r>
          </w:p>
        </w:tc>
        <w:tc>
          <w:tcPr>
            <w:tcW w:w="218" w:type="pct"/>
          </w:tcPr>
          <w:p w:rsidR="007A2E20" w:rsidRPr="008E1CF6" w:rsidRDefault="007A2E20" w:rsidP="00A93CCC">
            <w:pPr>
              <w:suppressAutoHyphens/>
              <w:spacing w:after="0" w:line="240" w:lineRule="auto"/>
              <w:jc w:val="center"/>
              <w:rPr>
                <w:rFonts w:ascii="Times New Roman" w:hAnsi="Times New Roman"/>
                <w:b/>
                <w:bCs/>
                <w:sz w:val="24"/>
                <w:szCs w:val="24"/>
              </w:rPr>
            </w:pPr>
          </w:p>
        </w:tc>
        <w:tc>
          <w:tcPr>
            <w:tcW w:w="218" w:type="pct"/>
          </w:tcPr>
          <w:p w:rsidR="007A2E20" w:rsidRPr="008E1CF6" w:rsidRDefault="007A2E20" w:rsidP="00A93CCC">
            <w:pPr>
              <w:suppressAutoHyphens/>
              <w:spacing w:after="0" w:line="240" w:lineRule="auto"/>
              <w:jc w:val="center"/>
              <w:rPr>
                <w:rFonts w:ascii="Times New Roman" w:hAnsi="Times New Roman"/>
                <w:b/>
                <w:bCs/>
                <w:sz w:val="24"/>
                <w:szCs w:val="24"/>
              </w:rPr>
            </w:pPr>
          </w:p>
        </w:tc>
        <w:tc>
          <w:tcPr>
            <w:tcW w:w="218" w:type="pct"/>
          </w:tcPr>
          <w:p w:rsidR="007A2E20" w:rsidRPr="008E1CF6" w:rsidRDefault="007A2E20" w:rsidP="00A93CCC">
            <w:pPr>
              <w:suppressAutoHyphens/>
              <w:spacing w:after="0" w:line="240" w:lineRule="auto"/>
              <w:jc w:val="center"/>
              <w:rPr>
                <w:rFonts w:ascii="Times New Roman" w:hAnsi="Times New Roman"/>
                <w:b/>
                <w:bCs/>
                <w:sz w:val="24"/>
                <w:szCs w:val="24"/>
              </w:rPr>
            </w:pPr>
            <w:r w:rsidRPr="008E1CF6">
              <w:rPr>
                <w:rFonts w:ascii="Times New Roman" w:hAnsi="Times New Roman"/>
                <w:b/>
                <w:bCs/>
                <w:sz w:val="24"/>
                <w:szCs w:val="24"/>
              </w:rPr>
              <w:t>Эм</w:t>
            </w:r>
          </w:p>
        </w:tc>
        <w:tc>
          <w:tcPr>
            <w:tcW w:w="242" w:type="pct"/>
          </w:tcPr>
          <w:p w:rsidR="007A2E20" w:rsidRPr="008E1CF6" w:rsidRDefault="007A2E20" w:rsidP="00A93CCC">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18</w:t>
            </w:r>
          </w:p>
        </w:tc>
        <w:tc>
          <w:tcPr>
            <w:tcW w:w="244" w:type="pct"/>
          </w:tcPr>
          <w:p w:rsidR="007A2E20" w:rsidRPr="008E1CF6" w:rsidRDefault="007A2E20" w:rsidP="00A93CCC">
            <w:pPr>
              <w:spacing w:after="0" w:line="240" w:lineRule="auto"/>
              <w:jc w:val="center"/>
              <w:rPr>
                <w:rFonts w:ascii="Times New Roman" w:hAnsi="Times New Roman"/>
                <w:b/>
                <w:bCs/>
                <w:sz w:val="24"/>
                <w:szCs w:val="24"/>
              </w:rPr>
            </w:pPr>
            <w:r w:rsidRPr="008E1CF6">
              <w:rPr>
                <w:rFonts w:ascii="Times New Roman" w:hAnsi="Times New Roman"/>
                <w:b/>
                <w:bCs/>
                <w:sz w:val="24"/>
                <w:szCs w:val="24"/>
              </w:rPr>
              <w:t xml:space="preserve"> </w:t>
            </w:r>
          </w:p>
        </w:tc>
        <w:tc>
          <w:tcPr>
            <w:tcW w:w="268" w:type="pct"/>
          </w:tcPr>
          <w:p w:rsidR="007A2E20" w:rsidRPr="008E1CF6" w:rsidRDefault="007A2E20" w:rsidP="00A93CCC">
            <w:pPr>
              <w:spacing w:after="0" w:line="240" w:lineRule="auto"/>
              <w:jc w:val="center"/>
              <w:rPr>
                <w:rFonts w:ascii="Times New Roman" w:hAnsi="Times New Roman"/>
                <w:b/>
                <w:bCs/>
                <w:sz w:val="24"/>
                <w:szCs w:val="24"/>
              </w:rPr>
            </w:pPr>
          </w:p>
        </w:tc>
        <w:tc>
          <w:tcPr>
            <w:tcW w:w="311" w:type="pct"/>
          </w:tcPr>
          <w:p w:rsidR="007A2E20" w:rsidRPr="008E1CF6" w:rsidRDefault="007A2E20" w:rsidP="00A93CCC">
            <w:pPr>
              <w:spacing w:after="0" w:line="240" w:lineRule="auto"/>
              <w:jc w:val="center"/>
              <w:rPr>
                <w:rFonts w:ascii="Times New Roman" w:hAnsi="Times New Roman"/>
                <w:sz w:val="24"/>
                <w:szCs w:val="24"/>
              </w:rPr>
            </w:pPr>
          </w:p>
        </w:tc>
        <w:tc>
          <w:tcPr>
            <w:tcW w:w="310" w:type="pct"/>
          </w:tcPr>
          <w:p w:rsidR="007A2E20" w:rsidRPr="008E1CF6" w:rsidRDefault="007A2E20" w:rsidP="00A93CCC">
            <w:pPr>
              <w:spacing w:after="0" w:line="240" w:lineRule="auto"/>
              <w:jc w:val="center"/>
              <w:rPr>
                <w:rFonts w:ascii="Times New Roman" w:hAnsi="Times New Roman"/>
                <w:sz w:val="24"/>
                <w:szCs w:val="24"/>
              </w:rPr>
            </w:pPr>
          </w:p>
        </w:tc>
        <w:tc>
          <w:tcPr>
            <w:tcW w:w="308" w:type="pct"/>
          </w:tcPr>
          <w:p w:rsidR="007A2E20" w:rsidRPr="008E1CF6" w:rsidRDefault="007A2E20" w:rsidP="00A93CCC">
            <w:pPr>
              <w:spacing w:after="0" w:line="240" w:lineRule="auto"/>
              <w:jc w:val="center"/>
              <w:rPr>
                <w:rFonts w:ascii="Times New Roman" w:hAnsi="Times New Roman"/>
                <w:sz w:val="24"/>
                <w:szCs w:val="24"/>
              </w:rPr>
            </w:pPr>
          </w:p>
        </w:tc>
        <w:tc>
          <w:tcPr>
            <w:tcW w:w="186" w:type="pct"/>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12</w:t>
            </w:r>
          </w:p>
        </w:tc>
        <w:tc>
          <w:tcPr>
            <w:tcW w:w="215" w:type="pct"/>
          </w:tcPr>
          <w:p w:rsidR="007A2E20" w:rsidRPr="008E1CF6" w:rsidRDefault="007A2E20" w:rsidP="00A93CCC">
            <w:pPr>
              <w:spacing w:after="0" w:line="240" w:lineRule="auto"/>
              <w:jc w:val="center"/>
              <w:rPr>
                <w:rFonts w:ascii="Times New Roman" w:hAnsi="Times New Roman"/>
                <w:sz w:val="24"/>
                <w:szCs w:val="24"/>
              </w:rPr>
            </w:pPr>
            <w:r w:rsidRPr="008E1CF6">
              <w:rPr>
                <w:rFonts w:ascii="Times New Roman" w:hAnsi="Times New Roman"/>
                <w:sz w:val="24"/>
                <w:szCs w:val="24"/>
              </w:rPr>
              <w:t>6</w:t>
            </w:r>
          </w:p>
        </w:tc>
        <w:tc>
          <w:tcPr>
            <w:tcW w:w="330" w:type="pct"/>
          </w:tcPr>
          <w:p w:rsidR="007A2E20" w:rsidRPr="008E1CF6" w:rsidRDefault="007A2E20" w:rsidP="00A93CCC">
            <w:pPr>
              <w:spacing w:after="0" w:line="240" w:lineRule="auto"/>
              <w:jc w:val="center"/>
              <w:rPr>
                <w:rFonts w:ascii="Times New Roman" w:hAnsi="Times New Roman"/>
                <w:b/>
                <w:bCs/>
                <w:sz w:val="24"/>
                <w:szCs w:val="24"/>
              </w:rPr>
            </w:pPr>
          </w:p>
        </w:tc>
        <w:tc>
          <w:tcPr>
            <w:tcW w:w="464" w:type="pct"/>
          </w:tcPr>
          <w:p w:rsidR="007A2E20" w:rsidRPr="008E1CF6" w:rsidRDefault="007A2E20" w:rsidP="00A93CCC">
            <w:pPr>
              <w:spacing w:after="0" w:line="240" w:lineRule="auto"/>
              <w:jc w:val="center"/>
              <w:rPr>
                <w:rFonts w:ascii="Times New Roman" w:hAnsi="Times New Roman"/>
                <w:b/>
                <w:bCs/>
                <w:sz w:val="24"/>
                <w:szCs w:val="24"/>
              </w:rPr>
            </w:pPr>
          </w:p>
        </w:tc>
      </w:tr>
    </w:tbl>
    <w:p w:rsidR="007A2E20" w:rsidRPr="00A31DEF" w:rsidRDefault="007A2E20" w:rsidP="009717BE">
      <w:pPr>
        <w:pStyle w:val="Heading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rFonts w:ascii="Times New Roman" w:hAnsi="Times New Roman"/>
          <w:b w:val="0"/>
          <w:sz w:val="24"/>
          <w:szCs w:val="24"/>
        </w:rPr>
      </w:pPr>
      <w:r w:rsidRPr="00A31DEF">
        <w:rPr>
          <w:rFonts w:ascii="Times New Roman" w:hAnsi="Times New Roman"/>
          <w:sz w:val="24"/>
          <w:szCs w:val="24"/>
        </w:rPr>
        <w:br w:type="page"/>
      </w:r>
      <w:r>
        <w:rPr>
          <w:rFonts w:ascii="Times New Roman" w:hAnsi="Times New Roman"/>
          <w:sz w:val="24"/>
          <w:szCs w:val="24"/>
        </w:rPr>
        <w:t xml:space="preserve">2.2. Тематический план  и содержание </w:t>
      </w:r>
      <w:r w:rsidRPr="00A31DEF">
        <w:rPr>
          <w:rFonts w:ascii="Times New Roman" w:hAnsi="Times New Roman"/>
          <w:sz w:val="24"/>
          <w:szCs w:val="24"/>
        </w:rPr>
        <w:t>профессионального модуля (ПМ)</w:t>
      </w:r>
      <w:bookmarkEnd w:id="7"/>
      <w:r w:rsidRPr="00A31DEF">
        <w:rPr>
          <w:rFonts w:ascii="Times New Roman" w:hAnsi="Times New Roman"/>
          <w:sz w:val="24"/>
          <w:szCs w:val="24"/>
        </w:rPr>
        <w:t xml:space="preserve"> </w:t>
      </w: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1481"/>
        <w:gridCol w:w="2127"/>
      </w:tblGrid>
      <w:tr w:rsidR="007A2E20" w:rsidRPr="008E1CF6" w:rsidTr="00845905">
        <w:tc>
          <w:tcPr>
            <w:tcW w:w="2410" w:type="dxa"/>
          </w:tcPr>
          <w:p w:rsidR="007A2E20" w:rsidRPr="008E1CF6" w:rsidRDefault="007A2E20" w:rsidP="00A05CF6">
            <w:pPr>
              <w:spacing w:after="0" w:line="240" w:lineRule="auto"/>
              <w:ind w:firstLine="318"/>
              <w:rPr>
                <w:rFonts w:ascii="Times New Roman" w:hAnsi="Times New Roman"/>
                <w:b/>
                <w:sz w:val="24"/>
                <w:szCs w:val="24"/>
              </w:rPr>
            </w:pPr>
            <w:r w:rsidRPr="008E1CF6">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11481" w:type="dxa"/>
          </w:tcPr>
          <w:p w:rsidR="007A2E20" w:rsidRPr="008E1CF6" w:rsidRDefault="007A2E20" w:rsidP="00A05CF6">
            <w:pPr>
              <w:suppressAutoHyphens/>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Содержание учебного материала,</w:t>
            </w:r>
          </w:p>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2127" w:type="dxa"/>
            <w:vAlign w:val="center"/>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Объем, акад. ч. / в том числе в форме практической подготовки, акад. ч.</w:t>
            </w:r>
          </w:p>
        </w:tc>
      </w:tr>
      <w:tr w:rsidR="007A2E20" w:rsidRPr="008E1CF6" w:rsidTr="00845905">
        <w:tc>
          <w:tcPr>
            <w:tcW w:w="2410"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1</w:t>
            </w:r>
          </w:p>
        </w:tc>
        <w:tc>
          <w:tcPr>
            <w:tcW w:w="11481"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2</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3</w:t>
            </w:r>
          </w:p>
        </w:tc>
      </w:tr>
      <w:tr w:rsidR="007A2E20" w:rsidRPr="008E1CF6" w:rsidTr="00845905">
        <w:trPr>
          <w:trHeight w:val="518"/>
        </w:trPr>
        <w:tc>
          <w:tcPr>
            <w:tcW w:w="13891" w:type="dxa"/>
            <w:gridSpan w:val="2"/>
          </w:tcPr>
          <w:p w:rsidR="007A2E20" w:rsidRPr="008E1CF6" w:rsidRDefault="007A2E20" w:rsidP="00A05CF6">
            <w:pPr>
              <w:spacing w:after="0" w:line="240" w:lineRule="auto"/>
              <w:ind w:firstLine="318"/>
              <w:rPr>
                <w:rFonts w:ascii="Times New Roman" w:hAnsi="Times New Roman"/>
                <w:b/>
                <w:sz w:val="24"/>
                <w:szCs w:val="24"/>
              </w:rPr>
            </w:pPr>
            <w:r w:rsidRPr="008E1CF6">
              <w:rPr>
                <w:rFonts w:ascii="Times New Roman" w:hAnsi="Times New Roman"/>
                <w:b/>
                <w:sz w:val="24"/>
                <w:szCs w:val="24"/>
              </w:rPr>
              <w:t>Раздел 1</w:t>
            </w:r>
            <w:r w:rsidRPr="008E1CF6">
              <w:rPr>
                <w:rFonts w:ascii="Times New Roman" w:hAnsi="Times New Roman"/>
                <w:b/>
                <w:bCs/>
                <w:sz w:val="24"/>
                <w:szCs w:val="24"/>
              </w:rPr>
              <w:t xml:space="preserve">  Диагностика неотложных и терминальных состояний, оказание скорой медицинской помощи в экстренной и неотложной формах.</w:t>
            </w:r>
          </w:p>
        </w:tc>
        <w:tc>
          <w:tcPr>
            <w:tcW w:w="2127" w:type="dxa"/>
          </w:tcPr>
          <w:p w:rsidR="007A2E20" w:rsidRPr="008E1CF6" w:rsidRDefault="007A2E20" w:rsidP="00157771">
            <w:pPr>
              <w:suppressAutoHyphens/>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486/360</w:t>
            </w:r>
          </w:p>
        </w:tc>
      </w:tr>
      <w:tr w:rsidR="007A2E20" w:rsidRPr="008E1CF6" w:rsidTr="00845905">
        <w:tc>
          <w:tcPr>
            <w:tcW w:w="13891" w:type="dxa"/>
            <w:gridSpan w:val="2"/>
          </w:tcPr>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МДК</w:t>
            </w:r>
            <w:r w:rsidRPr="008E1CF6">
              <w:rPr>
                <w:rFonts w:ascii="Times New Roman" w:hAnsi="Times New Roman"/>
                <w:b/>
                <w:sz w:val="24"/>
                <w:szCs w:val="24"/>
              </w:rPr>
              <w:t xml:space="preserve"> 05.01 </w:t>
            </w:r>
            <w:r w:rsidRPr="008E1CF6">
              <w:rPr>
                <w:rFonts w:ascii="Times New Roman" w:hAnsi="Times New Roman"/>
                <w:b/>
                <w:bCs/>
                <w:sz w:val="24"/>
                <w:szCs w:val="24"/>
              </w:rPr>
              <w:t>Осуществление скорой медицинской помощи в экстренной  и неотложной формах</w:t>
            </w:r>
          </w:p>
        </w:tc>
        <w:tc>
          <w:tcPr>
            <w:tcW w:w="2127" w:type="dxa"/>
          </w:tcPr>
          <w:p w:rsidR="007A2E20" w:rsidRPr="008E1CF6" w:rsidRDefault="007A2E20" w:rsidP="007E6D5C">
            <w:pPr>
              <w:suppressAutoHyphens/>
              <w:spacing w:after="0" w:line="240" w:lineRule="auto"/>
              <w:ind w:firstLine="318"/>
              <w:jc w:val="center"/>
              <w:rPr>
                <w:rFonts w:ascii="Times New Roman" w:hAnsi="Times New Roman"/>
                <w:b/>
                <w:sz w:val="20"/>
                <w:szCs w:val="20"/>
              </w:rPr>
            </w:pPr>
            <w:r w:rsidRPr="008E1CF6">
              <w:rPr>
                <w:rFonts w:ascii="Times New Roman" w:hAnsi="Times New Roman"/>
                <w:b/>
                <w:sz w:val="20"/>
                <w:szCs w:val="20"/>
              </w:rPr>
              <w:t>Теория / практ</w:t>
            </w:r>
          </w:p>
          <w:p w:rsidR="007A2E20" w:rsidRPr="008E1CF6" w:rsidRDefault="007A2E20" w:rsidP="007E6D5C">
            <w:pPr>
              <w:suppressAutoHyphens/>
              <w:spacing w:after="0" w:line="240" w:lineRule="auto"/>
              <w:ind w:firstLine="318"/>
              <w:jc w:val="center"/>
              <w:rPr>
                <w:rFonts w:ascii="Times New Roman" w:hAnsi="Times New Roman"/>
                <w:sz w:val="24"/>
                <w:szCs w:val="24"/>
              </w:rPr>
            </w:pPr>
            <w:r w:rsidRPr="008E1CF6">
              <w:rPr>
                <w:rFonts w:ascii="Times New Roman" w:hAnsi="Times New Roman"/>
                <w:b/>
                <w:sz w:val="20"/>
                <w:szCs w:val="20"/>
              </w:rPr>
              <w:t>108/180</w:t>
            </w:r>
          </w:p>
        </w:tc>
      </w:tr>
      <w:tr w:rsidR="007A2E20" w:rsidRPr="008E1CF6" w:rsidTr="00845905">
        <w:tc>
          <w:tcPr>
            <w:tcW w:w="2410" w:type="dxa"/>
            <w:vMerge w:val="restart"/>
          </w:tcPr>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 xml:space="preserve">Тема 1.1. </w:t>
            </w:r>
          </w:p>
          <w:p w:rsidR="007A2E20" w:rsidRPr="008E1CF6" w:rsidRDefault="007A2E20" w:rsidP="00C15BE9">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Организация оказания скорой медицинской помощи в экстренной и неотложной формах</w:t>
            </w:r>
          </w:p>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 xml:space="preserve">Содержание </w:t>
            </w:r>
          </w:p>
        </w:tc>
        <w:tc>
          <w:tcPr>
            <w:tcW w:w="2127" w:type="dxa"/>
            <w:vMerge w:val="restart"/>
            <w:vAlign w:val="center"/>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A31DEF" w:rsidRDefault="007A2E20" w:rsidP="000F19D3">
            <w:pPr>
              <w:pStyle w:val="a"/>
              <w:numPr>
                <w:ilvl w:val="0"/>
                <w:numId w:val="0"/>
              </w:numPr>
              <w:tabs>
                <w:tab w:val="clear" w:pos="227"/>
                <w:tab w:val="left" w:pos="33"/>
              </w:tabs>
              <w:rPr>
                <w:sz w:val="24"/>
                <w:szCs w:val="24"/>
                <w:shd w:val="clear" w:color="auto" w:fill="FFFFFF"/>
              </w:rPr>
            </w:pPr>
            <w:r>
              <w:rPr>
                <w:b/>
                <w:sz w:val="24"/>
                <w:szCs w:val="24"/>
                <w:shd w:val="clear" w:color="auto" w:fill="FFFFFF"/>
              </w:rPr>
              <w:t xml:space="preserve">1. </w:t>
            </w:r>
            <w:r w:rsidRPr="001D5AA9">
              <w:rPr>
                <w:b/>
                <w:sz w:val="24"/>
                <w:szCs w:val="24"/>
                <w:shd w:val="clear" w:color="auto" w:fill="FFFFFF"/>
              </w:rPr>
              <w:t>Организация экстренной медицинской помощи в амбулаторных условиях</w:t>
            </w:r>
            <w:r>
              <w:rPr>
                <w:sz w:val="24"/>
                <w:szCs w:val="24"/>
                <w:shd w:val="clear" w:color="auto" w:fill="FFFFFF"/>
              </w:rPr>
              <w:t>.</w:t>
            </w:r>
            <w:r w:rsidRPr="001D5AA9">
              <w:rPr>
                <w:sz w:val="24"/>
                <w:szCs w:val="24"/>
                <w:shd w:val="clear" w:color="auto" w:fill="FFFFFF"/>
              </w:rPr>
              <w:t xml:space="preserve"> </w:t>
            </w:r>
            <w:r w:rsidRPr="00A31DEF">
              <w:rPr>
                <w:sz w:val="24"/>
                <w:szCs w:val="24"/>
                <w:shd w:val="clear" w:color="auto" w:fill="FFFFFF"/>
              </w:rPr>
              <w:t>Нормативно-правовое регулирование в</w:t>
            </w:r>
            <w:r>
              <w:rPr>
                <w:sz w:val="24"/>
                <w:szCs w:val="24"/>
                <w:shd w:val="clear" w:color="auto" w:fill="FFFFFF"/>
              </w:rPr>
              <w:t>о</w:t>
            </w:r>
            <w:r w:rsidRPr="00A31DEF">
              <w:rPr>
                <w:sz w:val="24"/>
                <w:szCs w:val="24"/>
                <w:shd w:val="clear" w:color="auto" w:fill="FFFFFF"/>
              </w:rPr>
              <w:t>просов оказания скорой медицинской помощи в экстренной и неотложной формах. Организация  неотложной медицинской помощи лицам, обратившимся с признаками неотложных состояний, в амбулаторных условиях. Организация экстренной медицинской помощи в амбулаторных условиях, требований к комплектации лекарственными препаратами и медицинскими изделиями укладок и наборов для оказания скорой медицинской помощи. Правила проведения инфузионно-трансфузионной терапии и респираторной поддержки при экстренных и неотложных состояниях. Правила и порядок проведения мони</w:t>
            </w:r>
            <w:r>
              <w:rPr>
                <w:sz w:val="24"/>
                <w:szCs w:val="24"/>
                <w:shd w:val="clear" w:color="auto" w:fill="FFFFFF"/>
              </w:rPr>
              <w:t>торинга с</w:t>
            </w:r>
            <w:r w:rsidRPr="00A31DEF">
              <w:rPr>
                <w:sz w:val="24"/>
                <w:szCs w:val="24"/>
                <w:shd w:val="clear" w:color="auto" w:fill="FFFFFF"/>
              </w:rPr>
              <w:t>остояния пациента при оказании медицинской помощи в экстренной форме, порядок передачи пациента бригаде скорой медицинской помощи. Шкалы общей оценки тяжести состояний у детей и взрослых.</w:t>
            </w:r>
          </w:p>
        </w:tc>
        <w:tc>
          <w:tcPr>
            <w:tcW w:w="2127" w:type="dxa"/>
            <w:vMerge/>
          </w:tcPr>
          <w:p w:rsidR="007A2E20" w:rsidRPr="008E1CF6" w:rsidRDefault="007A2E20" w:rsidP="00A05CF6">
            <w:pPr>
              <w:spacing w:after="0" w:line="240" w:lineRule="auto"/>
              <w:ind w:firstLine="318"/>
              <w:jc w:val="center"/>
              <w:rPr>
                <w:rFonts w:ascii="Times New Roman" w:hAnsi="Times New Roman"/>
                <w:bCs/>
                <w:sz w:val="24"/>
                <w:szCs w:val="24"/>
              </w:rPr>
            </w:pP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A31DEF" w:rsidRDefault="007A2E20" w:rsidP="001D5AA9">
            <w:pPr>
              <w:pStyle w:val="a"/>
              <w:numPr>
                <w:ilvl w:val="0"/>
                <w:numId w:val="0"/>
              </w:numPr>
              <w:tabs>
                <w:tab w:val="clear" w:pos="227"/>
                <w:tab w:val="left" w:pos="33"/>
              </w:tabs>
              <w:ind w:firstLine="318"/>
              <w:rPr>
                <w:sz w:val="24"/>
                <w:szCs w:val="24"/>
                <w:shd w:val="clear" w:color="auto" w:fill="FFFFFF"/>
              </w:rPr>
            </w:pPr>
            <w:r w:rsidRPr="001D5AA9">
              <w:rPr>
                <w:b/>
                <w:sz w:val="24"/>
                <w:szCs w:val="24"/>
                <w:shd w:val="clear" w:color="auto" w:fill="FFFFFF"/>
              </w:rPr>
              <w:t>2.Организация оказания скорой медицинской помощи вне медицинской организации</w:t>
            </w:r>
            <w:r>
              <w:rPr>
                <w:b/>
                <w:sz w:val="24"/>
                <w:szCs w:val="24"/>
                <w:shd w:val="clear" w:color="auto" w:fill="FFFFFF"/>
              </w:rPr>
              <w:t>.</w:t>
            </w:r>
            <w:r w:rsidRPr="00A31DEF">
              <w:rPr>
                <w:sz w:val="24"/>
                <w:szCs w:val="24"/>
                <w:shd w:val="clear" w:color="auto" w:fill="FFFFFF"/>
              </w:rPr>
              <w:t xml:space="preserve"> </w:t>
            </w:r>
            <w:r w:rsidRPr="001D5AA9">
              <w:rPr>
                <w:sz w:val="24"/>
                <w:szCs w:val="24"/>
                <w:shd w:val="clear" w:color="auto" w:fill="FFFFFF"/>
              </w:rPr>
              <w:t xml:space="preserve">Организация оказания скорой медицинской помощи вне медицинской организации </w:t>
            </w:r>
            <w:r w:rsidRPr="00A31DEF">
              <w:rPr>
                <w:sz w:val="24"/>
                <w:szCs w:val="24"/>
                <w:shd w:val="clear" w:color="auto" w:fill="FFFFFF"/>
              </w:rPr>
              <w:t>- по месту вызова бригады скорой медицинской помощи, а также в транспортном средстве при медицинской эвакуации.</w:t>
            </w:r>
          </w:p>
          <w:p w:rsidR="007A2E20" w:rsidRPr="00A31DEF" w:rsidRDefault="007A2E20" w:rsidP="001D5AA9">
            <w:pPr>
              <w:pStyle w:val="a"/>
              <w:numPr>
                <w:ilvl w:val="0"/>
                <w:numId w:val="0"/>
              </w:numPr>
              <w:tabs>
                <w:tab w:val="clear" w:pos="227"/>
                <w:tab w:val="left" w:pos="33"/>
              </w:tabs>
              <w:ind w:firstLine="318"/>
              <w:rPr>
                <w:sz w:val="24"/>
                <w:szCs w:val="24"/>
                <w:shd w:val="clear" w:color="auto" w:fill="FFFFFF"/>
              </w:rPr>
            </w:pPr>
            <w:r w:rsidRPr="00A31DEF">
              <w:rPr>
                <w:sz w:val="24"/>
                <w:szCs w:val="24"/>
                <w:shd w:val="clear" w:color="auto" w:fill="FFFFFF"/>
              </w:rPr>
              <w:t>Медицинские показания для оказания скорой, в том числе скорой</w:t>
            </w:r>
            <w:r w:rsidRPr="00A31DEF">
              <w:rPr>
                <w:sz w:val="24"/>
                <w:szCs w:val="24"/>
                <w:shd w:val="clear" w:color="auto" w:fill="FFFFFF"/>
              </w:rPr>
              <w:br/>
              <w:t>специализированной, медицинской помощи.</w:t>
            </w:r>
          </w:p>
          <w:p w:rsidR="007A2E20" w:rsidRPr="00A31DEF" w:rsidRDefault="007A2E20" w:rsidP="001D5AA9">
            <w:pPr>
              <w:pStyle w:val="a"/>
              <w:numPr>
                <w:ilvl w:val="0"/>
                <w:numId w:val="0"/>
              </w:numPr>
              <w:tabs>
                <w:tab w:val="clear" w:pos="227"/>
                <w:tab w:val="left" w:pos="33"/>
              </w:tabs>
              <w:ind w:firstLine="318"/>
              <w:rPr>
                <w:sz w:val="24"/>
                <w:szCs w:val="24"/>
                <w:shd w:val="clear" w:color="auto" w:fill="FFFFFF"/>
              </w:rPr>
            </w:pPr>
            <w:r w:rsidRPr="00A31DEF">
              <w:rPr>
                <w:sz w:val="24"/>
                <w:szCs w:val="24"/>
                <w:shd w:val="clear" w:color="auto" w:fill="FFFFFF"/>
              </w:rPr>
              <w:t>.</w:t>
            </w:r>
          </w:p>
        </w:tc>
        <w:tc>
          <w:tcPr>
            <w:tcW w:w="2127" w:type="dxa"/>
          </w:tcPr>
          <w:p w:rsidR="007A2E20" w:rsidRPr="008E1CF6" w:rsidRDefault="007A2E20" w:rsidP="00A05CF6">
            <w:pPr>
              <w:spacing w:after="0" w:line="240" w:lineRule="auto"/>
              <w:ind w:firstLine="318"/>
              <w:jc w:val="center"/>
              <w:rPr>
                <w:rFonts w:ascii="Times New Roman" w:hAnsi="Times New Roman"/>
                <w:bCs/>
                <w:sz w:val="24"/>
                <w:szCs w:val="24"/>
              </w:rPr>
            </w:pPr>
          </w:p>
          <w:p w:rsidR="007A2E20" w:rsidRPr="008E1CF6" w:rsidRDefault="007A2E20" w:rsidP="00A05CF6">
            <w:pPr>
              <w:spacing w:after="0" w:line="240" w:lineRule="auto"/>
              <w:ind w:firstLine="318"/>
              <w:jc w:val="center"/>
              <w:rPr>
                <w:rFonts w:ascii="Times New Roman" w:hAnsi="Times New Roman"/>
                <w:bCs/>
                <w:sz w:val="24"/>
                <w:szCs w:val="24"/>
              </w:rPr>
            </w:pPr>
          </w:p>
          <w:p w:rsidR="007A2E20" w:rsidRPr="008E1CF6" w:rsidRDefault="007A2E20" w:rsidP="00A05CF6">
            <w:pPr>
              <w:spacing w:after="0" w:line="240" w:lineRule="auto"/>
              <w:ind w:firstLine="318"/>
              <w:jc w:val="center"/>
              <w:rPr>
                <w:rFonts w:ascii="Times New Roman" w:hAnsi="Times New Roman"/>
                <w:bCs/>
                <w:sz w:val="24"/>
                <w:szCs w:val="24"/>
              </w:rPr>
            </w:pPr>
          </w:p>
          <w:p w:rsidR="007A2E20" w:rsidRPr="008E1CF6" w:rsidRDefault="007A2E20" w:rsidP="00A05CF6">
            <w:pPr>
              <w:spacing w:after="0" w:line="240" w:lineRule="auto"/>
              <w:ind w:firstLine="318"/>
              <w:jc w:val="center"/>
              <w:rPr>
                <w:rFonts w:ascii="Times New Roman" w:hAnsi="Times New Roman"/>
                <w:bCs/>
                <w:sz w:val="24"/>
                <w:szCs w:val="24"/>
              </w:rPr>
            </w:pPr>
            <w:r w:rsidRPr="008E1CF6">
              <w:rPr>
                <w:rFonts w:ascii="Times New Roman" w:hAnsi="Times New Roman"/>
                <w:bCs/>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1F49A4" w:rsidRDefault="007A2E20" w:rsidP="001F49A4">
            <w:pPr>
              <w:pStyle w:val="a"/>
              <w:numPr>
                <w:ilvl w:val="0"/>
                <w:numId w:val="0"/>
              </w:numPr>
              <w:tabs>
                <w:tab w:val="clear" w:pos="227"/>
                <w:tab w:val="left" w:pos="33"/>
              </w:tabs>
              <w:ind w:left="360"/>
              <w:rPr>
                <w:b/>
                <w:sz w:val="24"/>
                <w:szCs w:val="24"/>
                <w:shd w:val="clear" w:color="auto" w:fill="FFFFFF"/>
              </w:rPr>
            </w:pPr>
            <w:r>
              <w:rPr>
                <w:b/>
                <w:sz w:val="24"/>
                <w:szCs w:val="24"/>
                <w:shd w:val="clear" w:color="auto" w:fill="FFFFFF"/>
              </w:rPr>
              <w:t>3.</w:t>
            </w:r>
            <w:r w:rsidRPr="001F49A4">
              <w:rPr>
                <w:b/>
                <w:sz w:val="24"/>
                <w:szCs w:val="24"/>
                <w:shd w:val="clear" w:color="auto" w:fill="FFFFFF"/>
              </w:rPr>
              <w:t>Методика исследования пациентов при оказании  медицинской помощи в экстренной  форме.</w:t>
            </w:r>
          </w:p>
          <w:p w:rsidR="007A2E20" w:rsidRPr="00A31DEF" w:rsidRDefault="007A2E20" w:rsidP="001F49A4">
            <w:pPr>
              <w:pStyle w:val="a"/>
              <w:numPr>
                <w:ilvl w:val="0"/>
                <w:numId w:val="0"/>
              </w:numPr>
              <w:tabs>
                <w:tab w:val="clear" w:pos="227"/>
                <w:tab w:val="left" w:pos="33"/>
              </w:tabs>
              <w:ind w:left="360"/>
              <w:rPr>
                <w:sz w:val="24"/>
                <w:szCs w:val="24"/>
                <w:shd w:val="clear" w:color="auto" w:fill="FFFFFF"/>
              </w:rPr>
            </w:pPr>
            <w:r w:rsidRPr="00A31DEF">
              <w:rPr>
                <w:sz w:val="24"/>
                <w:szCs w:val="24"/>
                <w:shd w:val="clear" w:color="auto" w:fill="FFFFFF"/>
              </w:rPr>
              <w:t>Правила и порядок проведения первичного осмотра пациента (пострада</w:t>
            </w:r>
            <w:r>
              <w:rPr>
                <w:sz w:val="24"/>
                <w:szCs w:val="24"/>
                <w:shd w:val="clear" w:color="auto" w:fill="FFFFFF"/>
              </w:rPr>
              <w:t xml:space="preserve">вшего) при оказании медицинской </w:t>
            </w:r>
            <w:r w:rsidRPr="00A31DEF">
              <w:rPr>
                <w:sz w:val="24"/>
                <w:szCs w:val="24"/>
                <w:shd w:val="clear" w:color="auto" w:fill="FFFFFF"/>
              </w:rPr>
              <w:t>помощи в экстренной форме при состояниях, представляющих угрозу жизни.</w:t>
            </w:r>
          </w:p>
          <w:p w:rsidR="007A2E20" w:rsidRPr="001D5AA9" w:rsidRDefault="007A2E20" w:rsidP="001F49A4">
            <w:pPr>
              <w:pStyle w:val="a"/>
              <w:numPr>
                <w:ilvl w:val="0"/>
                <w:numId w:val="0"/>
              </w:numPr>
              <w:tabs>
                <w:tab w:val="clear" w:pos="227"/>
                <w:tab w:val="left" w:pos="33"/>
              </w:tabs>
              <w:ind w:left="175" w:firstLine="109"/>
              <w:rPr>
                <w:b/>
                <w:sz w:val="24"/>
                <w:szCs w:val="24"/>
                <w:shd w:val="clear" w:color="auto" w:fill="FFFFFF"/>
              </w:rPr>
            </w:pPr>
            <w:r w:rsidRPr="00A31DEF">
              <w:rPr>
                <w:sz w:val="24"/>
                <w:szCs w:val="24"/>
                <w:shd w:val="clear" w:color="auto" w:fill="FFFFFF"/>
              </w:rPr>
              <w:t>Методика сбора жалоб и анамнеза жизни и заболевания у пациенто</w:t>
            </w:r>
            <w:r>
              <w:rPr>
                <w:sz w:val="24"/>
                <w:szCs w:val="24"/>
                <w:shd w:val="clear" w:color="auto" w:fill="FFFFFF"/>
              </w:rPr>
              <w:t xml:space="preserve">в (их законных представителей) </w:t>
            </w:r>
            <w:r w:rsidRPr="00A31DEF">
              <w:rPr>
                <w:sz w:val="24"/>
                <w:szCs w:val="24"/>
                <w:shd w:val="clear" w:color="auto" w:fill="FFFFFF"/>
              </w:rPr>
              <w:t>методика физикального исследования пациентов (осмотр, пальпация, перкуссия, аускультация)  при состояниях, представляющих угрозу жизни</w:t>
            </w:r>
          </w:p>
        </w:tc>
        <w:tc>
          <w:tcPr>
            <w:tcW w:w="2127" w:type="dxa"/>
          </w:tcPr>
          <w:p w:rsidR="007A2E20" w:rsidRPr="008E1CF6" w:rsidRDefault="007A2E20" w:rsidP="00A05CF6">
            <w:pPr>
              <w:spacing w:after="0" w:line="240" w:lineRule="auto"/>
              <w:ind w:firstLine="318"/>
              <w:jc w:val="center"/>
              <w:rPr>
                <w:rFonts w:ascii="Times New Roman" w:hAnsi="Times New Roman"/>
                <w:bCs/>
                <w:sz w:val="24"/>
                <w:szCs w:val="24"/>
              </w:rPr>
            </w:pPr>
            <w:r w:rsidRPr="008E1CF6">
              <w:rPr>
                <w:rFonts w:ascii="Times New Roman" w:hAnsi="Times New Roman"/>
                <w:bCs/>
                <w:sz w:val="24"/>
                <w:szCs w:val="24"/>
              </w:rPr>
              <w:t>2</w:t>
            </w:r>
          </w:p>
        </w:tc>
      </w:tr>
      <w:tr w:rsidR="007A2E20" w:rsidRPr="008E1CF6" w:rsidTr="00845905">
        <w:trPr>
          <w:trHeight w:val="246"/>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pStyle w:val="NoSpacing"/>
              <w:ind w:firstLine="318"/>
            </w:pPr>
            <w:r w:rsidRPr="008E1CF6">
              <w:rPr>
                <w:b/>
                <w:bCs/>
              </w:rPr>
              <w:t>В том числе практических занятий и лабораторных работ</w:t>
            </w:r>
          </w:p>
        </w:tc>
        <w:tc>
          <w:tcPr>
            <w:tcW w:w="2127" w:type="dxa"/>
            <w:vAlign w:val="center"/>
          </w:tcPr>
          <w:p w:rsidR="007A2E20" w:rsidRPr="008E1CF6" w:rsidRDefault="007A2E20" w:rsidP="00A05CF6">
            <w:pPr>
              <w:suppressAutoHyphens/>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w:t>
            </w:r>
          </w:p>
        </w:tc>
      </w:tr>
      <w:tr w:rsidR="007A2E20" w:rsidRPr="008E1CF6" w:rsidTr="00845905">
        <w:trPr>
          <w:trHeight w:val="209"/>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suppressAutoHyphens/>
              <w:spacing w:after="0" w:line="240" w:lineRule="auto"/>
              <w:ind w:firstLine="318"/>
              <w:jc w:val="both"/>
              <w:rPr>
                <w:rFonts w:ascii="Times New Roman" w:hAnsi="Times New Roman"/>
                <w:bCs/>
                <w:sz w:val="24"/>
                <w:szCs w:val="24"/>
              </w:rPr>
            </w:pP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w:t>
            </w:r>
          </w:p>
        </w:tc>
      </w:tr>
      <w:tr w:rsidR="007A2E20" w:rsidRPr="008E1CF6" w:rsidTr="00845905">
        <w:trPr>
          <w:trHeight w:val="250"/>
        </w:trPr>
        <w:tc>
          <w:tcPr>
            <w:tcW w:w="2410" w:type="dxa"/>
            <w:vMerge w:val="restart"/>
          </w:tcPr>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 xml:space="preserve">Тема 1.2. </w:t>
            </w:r>
          </w:p>
          <w:p w:rsidR="007A2E20" w:rsidRPr="008E1CF6" w:rsidRDefault="007A2E20" w:rsidP="00A05CF6">
            <w:pPr>
              <w:spacing w:after="0" w:line="240" w:lineRule="auto"/>
              <w:ind w:firstLine="318"/>
              <w:rPr>
                <w:rFonts w:ascii="Times New Roman" w:hAnsi="Times New Roman"/>
                <w:b/>
                <w:sz w:val="24"/>
                <w:szCs w:val="24"/>
              </w:rPr>
            </w:pPr>
            <w:r w:rsidRPr="008E1CF6">
              <w:rPr>
                <w:rFonts w:ascii="Times New Roman" w:hAnsi="Times New Roman"/>
                <w:b/>
                <w:sz w:val="24"/>
                <w:szCs w:val="24"/>
              </w:rPr>
              <w:t xml:space="preserve">Организация оказания первой помощи </w:t>
            </w:r>
          </w:p>
        </w:tc>
        <w:tc>
          <w:tcPr>
            <w:tcW w:w="11481" w:type="dxa"/>
          </w:tcPr>
          <w:p w:rsidR="007A2E20" w:rsidRPr="008E1CF6" w:rsidRDefault="007A2E20" w:rsidP="00A05CF6">
            <w:pPr>
              <w:spacing w:after="0" w:line="240" w:lineRule="auto"/>
              <w:ind w:firstLine="318"/>
              <w:jc w:val="both"/>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rPr>
          <w:trHeight w:val="250"/>
        </w:trPr>
        <w:tc>
          <w:tcPr>
            <w:tcW w:w="2410" w:type="dxa"/>
            <w:vMerge/>
          </w:tcPr>
          <w:p w:rsidR="007A2E20" w:rsidRPr="008E1CF6" w:rsidRDefault="007A2E20" w:rsidP="00A05CF6">
            <w:pPr>
              <w:spacing w:after="0" w:line="240" w:lineRule="auto"/>
              <w:ind w:firstLine="318"/>
              <w:rPr>
                <w:rFonts w:ascii="Times New Roman" w:hAnsi="Times New Roman"/>
                <w:sz w:val="24"/>
                <w:szCs w:val="24"/>
              </w:rPr>
            </w:pPr>
          </w:p>
        </w:tc>
        <w:tc>
          <w:tcPr>
            <w:tcW w:w="11481" w:type="dxa"/>
          </w:tcPr>
          <w:p w:rsidR="007A2E20" w:rsidRPr="008E1CF6" w:rsidRDefault="007A2E20" w:rsidP="000F19D3">
            <w:pPr>
              <w:spacing w:after="0" w:line="240" w:lineRule="auto"/>
              <w:ind w:firstLine="33"/>
              <w:jc w:val="both"/>
              <w:rPr>
                <w:rFonts w:ascii="Times New Roman" w:hAnsi="Times New Roman"/>
                <w:sz w:val="24"/>
                <w:szCs w:val="24"/>
              </w:rPr>
            </w:pPr>
            <w:r w:rsidRPr="008E1CF6">
              <w:rPr>
                <w:rFonts w:ascii="Times New Roman" w:hAnsi="Times New Roman"/>
                <w:b/>
                <w:sz w:val="24"/>
                <w:szCs w:val="24"/>
              </w:rPr>
              <w:t xml:space="preserve">1.Организация оказания первой помощи. </w:t>
            </w:r>
            <w:r w:rsidRPr="008E1CF6">
              <w:rPr>
                <w:rFonts w:ascii="Times New Roman" w:hAnsi="Times New Roman"/>
                <w:bCs/>
                <w:sz w:val="24"/>
                <w:szCs w:val="24"/>
              </w:rPr>
              <w:t xml:space="preserve">Нормативные правовые акты, регламентирующие оказание первой помощи. </w:t>
            </w:r>
            <w:r w:rsidRPr="008E1CF6">
              <w:rPr>
                <w:rFonts w:ascii="Times New Roman" w:hAnsi="Times New Roman"/>
                <w:sz w:val="24"/>
                <w:szCs w:val="24"/>
              </w:rPr>
              <w:t xml:space="preserve">Организация оказания первой помощи до прибытия бригады скорой медицинской помощи населению при угрожающих жизни состояниях. </w:t>
            </w:r>
            <w:r w:rsidRPr="008E1CF6">
              <w:rPr>
                <w:rFonts w:ascii="Times New Roman" w:hAnsi="Times New Roman"/>
                <w:bCs/>
                <w:sz w:val="24"/>
                <w:szCs w:val="24"/>
              </w:rPr>
              <w:t xml:space="preserve"> Состав аптечки первой помощи. Очередность оказания первой помощи. </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250"/>
        </w:trPr>
        <w:tc>
          <w:tcPr>
            <w:tcW w:w="2410" w:type="dxa"/>
            <w:vMerge/>
          </w:tcPr>
          <w:p w:rsidR="007A2E20" w:rsidRPr="008E1CF6" w:rsidRDefault="007A2E20" w:rsidP="00A05CF6">
            <w:pPr>
              <w:spacing w:after="0" w:line="240" w:lineRule="auto"/>
              <w:ind w:firstLine="318"/>
              <w:rPr>
                <w:rFonts w:ascii="Times New Roman" w:hAnsi="Times New Roman"/>
                <w:sz w:val="24"/>
                <w:szCs w:val="24"/>
              </w:rPr>
            </w:pPr>
          </w:p>
        </w:tc>
        <w:tc>
          <w:tcPr>
            <w:tcW w:w="11481" w:type="dxa"/>
          </w:tcPr>
          <w:p w:rsidR="007A2E20" w:rsidRPr="008E1CF6" w:rsidRDefault="007A2E20" w:rsidP="000F19D3">
            <w:pPr>
              <w:spacing w:after="0" w:line="240" w:lineRule="auto"/>
              <w:jc w:val="both"/>
              <w:rPr>
                <w:rFonts w:ascii="Times New Roman" w:hAnsi="Times New Roman"/>
                <w:bCs/>
                <w:sz w:val="24"/>
                <w:szCs w:val="24"/>
              </w:rPr>
            </w:pPr>
            <w:r w:rsidRPr="008E1CF6">
              <w:rPr>
                <w:rFonts w:ascii="Times New Roman" w:hAnsi="Times New Roman"/>
                <w:b/>
                <w:bCs/>
                <w:sz w:val="24"/>
                <w:szCs w:val="24"/>
              </w:rPr>
              <w:t>2.</w:t>
            </w:r>
            <w:r w:rsidRPr="008E1CF6">
              <w:rPr>
                <w:rFonts w:ascii="Times New Roman" w:hAnsi="Times New Roman"/>
                <w:bCs/>
                <w:sz w:val="24"/>
                <w:szCs w:val="24"/>
              </w:rPr>
              <w:t xml:space="preserve"> </w:t>
            </w:r>
            <w:r w:rsidRPr="008E1CF6">
              <w:rPr>
                <w:rFonts w:ascii="Times New Roman" w:hAnsi="Times New Roman"/>
                <w:b/>
                <w:bCs/>
                <w:sz w:val="24"/>
                <w:szCs w:val="24"/>
              </w:rPr>
              <w:t>Порядок взаимодействия с медицинскими и другими организациями.</w:t>
            </w:r>
            <w:r w:rsidRPr="008E1CF6">
              <w:rPr>
                <w:rFonts w:ascii="Times New Roman" w:hAnsi="Times New Roman"/>
                <w:bCs/>
                <w:sz w:val="24"/>
                <w:szCs w:val="24"/>
              </w:rPr>
              <w:t xml:space="preserve"> Порядок взаимодействия с медицинскими и другими организациями, с экстренными оперативными службами в интересах пострадавшего.</w:t>
            </w:r>
            <w:r w:rsidRPr="008E1CF6">
              <w:rPr>
                <w:rFonts w:ascii="Times New Roman" w:hAnsi="Times New Roman"/>
                <w:sz w:val="24"/>
                <w:szCs w:val="24"/>
              </w:rPr>
              <w:t xml:space="preserve"> Информирование населения о домохозяйстве, оказывающем первую помощь и обучение ответственных лиц домохозяйства навыкам оказания первой помощи.</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250"/>
        </w:trPr>
        <w:tc>
          <w:tcPr>
            <w:tcW w:w="2410" w:type="dxa"/>
            <w:vMerge/>
          </w:tcPr>
          <w:p w:rsidR="007A2E20" w:rsidRPr="008E1CF6" w:rsidRDefault="007A2E20" w:rsidP="00A05CF6">
            <w:pPr>
              <w:spacing w:after="0" w:line="240" w:lineRule="auto"/>
              <w:ind w:firstLine="318"/>
              <w:rPr>
                <w:rFonts w:ascii="Times New Roman" w:hAnsi="Times New Roman"/>
                <w:sz w:val="24"/>
                <w:szCs w:val="24"/>
              </w:rPr>
            </w:pPr>
          </w:p>
        </w:tc>
        <w:tc>
          <w:tcPr>
            <w:tcW w:w="11481" w:type="dxa"/>
          </w:tcPr>
          <w:p w:rsidR="007A2E20" w:rsidRPr="008E1CF6" w:rsidRDefault="007A2E20" w:rsidP="00A05CF6">
            <w:pPr>
              <w:suppressAutoHyphens/>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В том числе практических занятий и лабораторных работ</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w:t>
            </w:r>
          </w:p>
        </w:tc>
      </w:tr>
      <w:tr w:rsidR="007A2E20" w:rsidRPr="008E1CF6" w:rsidTr="00845905">
        <w:trPr>
          <w:trHeight w:val="250"/>
        </w:trPr>
        <w:tc>
          <w:tcPr>
            <w:tcW w:w="2410" w:type="dxa"/>
            <w:vMerge/>
          </w:tcPr>
          <w:p w:rsidR="007A2E20" w:rsidRPr="008E1CF6" w:rsidRDefault="007A2E20" w:rsidP="00A05CF6">
            <w:pPr>
              <w:spacing w:after="0" w:line="240" w:lineRule="auto"/>
              <w:ind w:firstLine="318"/>
              <w:rPr>
                <w:rFonts w:ascii="Times New Roman" w:hAnsi="Times New Roman"/>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Cs/>
                <w:sz w:val="24"/>
                <w:szCs w:val="24"/>
              </w:rPr>
              <w:t xml:space="preserve">1. </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w:t>
            </w:r>
          </w:p>
        </w:tc>
      </w:tr>
      <w:tr w:rsidR="007A2E20" w:rsidRPr="008E1CF6" w:rsidTr="00845905">
        <w:tc>
          <w:tcPr>
            <w:tcW w:w="2410" w:type="dxa"/>
            <w:vMerge w:val="restart"/>
          </w:tcPr>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 xml:space="preserve">Тема 1.3. </w:t>
            </w:r>
          </w:p>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Терминальные состояния. Базовая сердечно-легочная реанимация</w:t>
            </w:r>
          </w:p>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jc w:val="both"/>
              <w:rPr>
                <w:rFonts w:ascii="Times New Roman" w:hAnsi="Times New Roman"/>
                <w:sz w:val="24"/>
                <w:szCs w:val="24"/>
              </w:rPr>
            </w:pPr>
            <w:r w:rsidRPr="008E1CF6">
              <w:rPr>
                <w:rFonts w:ascii="Times New Roman" w:hAnsi="Times New Roman"/>
                <w:b/>
                <w:bCs/>
                <w:sz w:val="24"/>
                <w:szCs w:val="24"/>
              </w:rPr>
              <w:t>Содержание</w:t>
            </w:r>
          </w:p>
        </w:tc>
        <w:tc>
          <w:tcPr>
            <w:tcW w:w="2127" w:type="dxa"/>
            <w:vMerge w:val="restart"/>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p w:rsidR="007A2E20" w:rsidRPr="008E1CF6" w:rsidRDefault="007A2E20" w:rsidP="00A05CF6">
            <w:pPr>
              <w:spacing w:after="0" w:line="240" w:lineRule="auto"/>
              <w:ind w:firstLine="318"/>
              <w:jc w:val="center"/>
              <w:rPr>
                <w:rFonts w:ascii="Times New Roman" w:hAnsi="Times New Roman"/>
                <w:b/>
                <w:bCs/>
                <w:sz w:val="24"/>
                <w:szCs w:val="24"/>
              </w:rPr>
            </w:pP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0F19D3">
            <w:pPr>
              <w:spacing w:after="0" w:line="240" w:lineRule="auto"/>
              <w:jc w:val="both"/>
              <w:rPr>
                <w:rFonts w:ascii="Times New Roman" w:hAnsi="Times New Roman"/>
                <w:sz w:val="24"/>
                <w:szCs w:val="24"/>
              </w:rPr>
            </w:pPr>
            <w:r w:rsidRPr="008E1CF6">
              <w:rPr>
                <w:rFonts w:ascii="Times New Roman" w:hAnsi="Times New Roman"/>
                <w:b/>
                <w:sz w:val="24"/>
                <w:szCs w:val="24"/>
              </w:rPr>
              <w:t xml:space="preserve">1.Виды и клинические проявления терминальных состояний. </w:t>
            </w:r>
            <w:r w:rsidRPr="008E1CF6">
              <w:rPr>
                <w:rFonts w:ascii="Times New Roman" w:hAnsi="Times New Roman"/>
                <w:sz w:val="24"/>
                <w:szCs w:val="24"/>
              </w:rPr>
              <w:t xml:space="preserve">Понятие «терминальное состояние».  </w:t>
            </w:r>
          </w:p>
          <w:p w:rsidR="007A2E20" w:rsidRPr="008E1CF6" w:rsidRDefault="007A2E20" w:rsidP="000F19D3">
            <w:pPr>
              <w:spacing w:after="0" w:line="240" w:lineRule="auto"/>
              <w:rPr>
                <w:rFonts w:ascii="Times New Roman" w:hAnsi="Times New Roman"/>
                <w:sz w:val="24"/>
                <w:szCs w:val="24"/>
              </w:rPr>
            </w:pPr>
            <w:r w:rsidRPr="008E1CF6">
              <w:rPr>
                <w:rFonts w:ascii="Times New Roman" w:hAnsi="Times New Roman"/>
                <w:sz w:val="24"/>
                <w:szCs w:val="24"/>
              </w:rPr>
              <w:t xml:space="preserve">Физиологические показатели жизненно важных функций организма взрослого и ребенка.  </w:t>
            </w:r>
          </w:p>
          <w:p w:rsidR="007A2E20" w:rsidRPr="00A31DEF" w:rsidRDefault="007A2E20" w:rsidP="000F19D3">
            <w:pPr>
              <w:pStyle w:val="a"/>
              <w:numPr>
                <w:ilvl w:val="0"/>
                <w:numId w:val="0"/>
              </w:numPr>
              <w:tabs>
                <w:tab w:val="clear" w:pos="227"/>
                <w:tab w:val="left" w:pos="33"/>
              </w:tabs>
              <w:rPr>
                <w:sz w:val="24"/>
                <w:szCs w:val="24"/>
              </w:rPr>
            </w:pPr>
            <w:r w:rsidRPr="00A31DEF">
              <w:rPr>
                <w:sz w:val="24"/>
                <w:szCs w:val="24"/>
              </w:rPr>
              <w:t>Клинические признаки внезапного прекращения кровообращения и (или) дыхания. Методы восстановления проходимости дыхательных путей.</w:t>
            </w:r>
            <w:r>
              <w:rPr>
                <w:sz w:val="24"/>
                <w:szCs w:val="24"/>
              </w:rPr>
              <w:t xml:space="preserve"> </w:t>
            </w:r>
          </w:p>
          <w:p w:rsidR="007A2E20" w:rsidRPr="008E1CF6" w:rsidRDefault="007A2E20" w:rsidP="000F19D3">
            <w:pPr>
              <w:spacing w:after="0" w:line="240" w:lineRule="auto"/>
              <w:rPr>
                <w:rFonts w:ascii="Times New Roman" w:hAnsi="Times New Roman"/>
                <w:sz w:val="24"/>
                <w:szCs w:val="24"/>
              </w:rPr>
            </w:pPr>
            <w:r w:rsidRPr="008E1CF6">
              <w:rPr>
                <w:rFonts w:ascii="Times New Roman" w:hAnsi="Times New Roman"/>
                <w:sz w:val="24"/>
                <w:szCs w:val="24"/>
              </w:rPr>
              <w:t>Показания  и противопоказания к сердечно-легочной реанимации.</w:t>
            </w:r>
          </w:p>
        </w:tc>
        <w:tc>
          <w:tcPr>
            <w:tcW w:w="2127" w:type="dxa"/>
            <w:vMerge/>
          </w:tcPr>
          <w:p w:rsidR="007A2E20" w:rsidRPr="008E1CF6" w:rsidRDefault="007A2E20" w:rsidP="00A05CF6">
            <w:pPr>
              <w:spacing w:after="0" w:line="240" w:lineRule="auto"/>
              <w:ind w:firstLine="318"/>
              <w:jc w:val="center"/>
              <w:rPr>
                <w:rFonts w:ascii="Times New Roman" w:hAnsi="Times New Roman"/>
                <w:sz w:val="24"/>
                <w:szCs w:val="24"/>
              </w:rPr>
            </w:pP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1D5AA9" w:rsidRDefault="007A2E20" w:rsidP="000F19D3">
            <w:pPr>
              <w:pStyle w:val="a"/>
              <w:numPr>
                <w:ilvl w:val="0"/>
                <w:numId w:val="0"/>
              </w:numPr>
              <w:tabs>
                <w:tab w:val="clear" w:pos="227"/>
                <w:tab w:val="left" w:pos="33"/>
              </w:tabs>
              <w:rPr>
                <w:b/>
                <w:sz w:val="24"/>
                <w:szCs w:val="24"/>
              </w:rPr>
            </w:pPr>
            <w:r w:rsidRPr="001D5AA9">
              <w:rPr>
                <w:b/>
                <w:sz w:val="24"/>
                <w:szCs w:val="24"/>
              </w:rPr>
              <w:t>2.Правила проведения базовой сердечно-легочной реанимации у пациентов различного возраста.</w:t>
            </w:r>
          </w:p>
          <w:p w:rsidR="007A2E20" w:rsidRPr="008E1CF6" w:rsidRDefault="007A2E20" w:rsidP="000F19D3">
            <w:pPr>
              <w:spacing w:after="0" w:line="240" w:lineRule="auto"/>
              <w:rPr>
                <w:rFonts w:ascii="Times New Roman" w:hAnsi="Times New Roman"/>
                <w:sz w:val="24"/>
                <w:szCs w:val="24"/>
              </w:rPr>
            </w:pPr>
            <w:r w:rsidRPr="008E1CF6">
              <w:rPr>
                <w:rFonts w:ascii="Times New Roman" w:hAnsi="Times New Roman"/>
                <w:sz w:val="24"/>
                <w:szCs w:val="24"/>
              </w:rPr>
              <w:t>Составляющие первичного и специализированного реанимационного комплекса</w:t>
            </w:r>
          </w:p>
          <w:p w:rsidR="007A2E20" w:rsidRPr="008E1CF6" w:rsidRDefault="007A2E20" w:rsidP="000F19D3">
            <w:pPr>
              <w:spacing w:after="0" w:line="240" w:lineRule="auto"/>
              <w:jc w:val="both"/>
              <w:rPr>
                <w:rFonts w:ascii="Times New Roman" w:hAnsi="Times New Roman"/>
                <w:sz w:val="24"/>
                <w:szCs w:val="24"/>
              </w:rPr>
            </w:pPr>
            <w:r w:rsidRPr="008E1CF6">
              <w:rPr>
                <w:rFonts w:ascii="Times New Roman" w:hAnsi="Times New Roman"/>
                <w:sz w:val="24"/>
                <w:szCs w:val="24"/>
              </w:rPr>
              <w:t>Критерии эффективности  реанимационных мероприятий. Ошибки при проведении сердечно-легочной реанимации.</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rPr>
                <w:rFonts w:ascii="Times New Roman" w:hAnsi="Times New Roman"/>
                <w:b/>
                <w:bCs/>
                <w:sz w:val="24"/>
                <w:szCs w:val="24"/>
              </w:rPr>
            </w:pPr>
          </w:p>
        </w:tc>
        <w:tc>
          <w:tcPr>
            <w:tcW w:w="11481" w:type="dxa"/>
          </w:tcPr>
          <w:p w:rsidR="007A2E20" w:rsidRPr="008E1CF6" w:rsidRDefault="007A2E20" w:rsidP="001D5AA9">
            <w:pPr>
              <w:spacing w:after="0"/>
              <w:ind w:left="-5"/>
              <w:jc w:val="both"/>
              <w:rPr>
                <w:rFonts w:ascii="Times New Roman" w:hAnsi="Times New Roman"/>
                <w:b/>
                <w:sz w:val="24"/>
                <w:szCs w:val="24"/>
              </w:rPr>
            </w:pPr>
            <w:r w:rsidRPr="008E1CF6">
              <w:rPr>
                <w:rFonts w:ascii="Times New Roman" w:hAnsi="Times New Roman"/>
                <w:b/>
                <w:sz w:val="24"/>
                <w:szCs w:val="24"/>
              </w:rPr>
              <w:t>Практическое занятие № 1</w:t>
            </w:r>
          </w:p>
          <w:p w:rsidR="007A2E20" w:rsidRPr="008E1CF6" w:rsidRDefault="007A2E20" w:rsidP="001D5AA9">
            <w:pPr>
              <w:suppressAutoHyphens/>
              <w:spacing w:after="0" w:line="240" w:lineRule="auto"/>
              <w:jc w:val="both"/>
              <w:rPr>
                <w:rFonts w:ascii="Times New Roman" w:hAnsi="Times New Roman"/>
                <w:b/>
                <w:bCs/>
                <w:sz w:val="24"/>
                <w:szCs w:val="24"/>
              </w:rPr>
            </w:pPr>
            <w:r w:rsidRPr="008E1CF6">
              <w:rPr>
                <w:rFonts w:ascii="Times New Roman" w:hAnsi="Times New Roman"/>
                <w:b/>
                <w:bCs/>
                <w:sz w:val="24"/>
                <w:szCs w:val="24"/>
              </w:rPr>
              <w:t>Проведение базовой сердечно-легочной реанимации</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1D5AA9">
            <w:pPr>
              <w:spacing w:after="0"/>
              <w:ind w:left="-5"/>
              <w:jc w:val="both"/>
              <w:rPr>
                <w:rFonts w:ascii="Times New Roman" w:hAnsi="Times New Roman"/>
                <w:b/>
                <w:sz w:val="24"/>
                <w:szCs w:val="24"/>
              </w:rPr>
            </w:pPr>
            <w:r w:rsidRPr="008E1CF6">
              <w:rPr>
                <w:rFonts w:ascii="Times New Roman" w:hAnsi="Times New Roman"/>
                <w:b/>
                <w:sz w:val="24"/>
                <w:szCs w:val="24"/>
              </w:rPr>
              <w:t>Практическое занятие №  2</w:t>
            </w:r>
          </w:p>
          <w:p w:rsidR="007A2E20" w:rsidRPr="008E1CF6" w:rsidRDefault="007A2E20" w:rsidP="001D5AA9">
            <w:pPr>
              <w:spacing w:after="0" w:line="240" w:lineRule="auto"/>
              <w:rPr>
                <w:rFonts w:ascii="Times New Roman" w:hAnsi="Times New Roman"/>
                <w:b/>
                <w:bCs/>
                <w:sz w:val="24"/>
                <w:szCs w:val="24"/>
              </w:rPr>
            </w:pPr>
            <w:r w:rsidRPr="008E1CF6">
              <w:rPr>
                <w:rFonts w:ascii="Times New Roman" w:hAnsi="Times New Roman"/>
                <w:b/>
                <w:bCs/>
                <w:sz w:val="24"/>
                <w:szCs w:val="24"/>
              </w:rPr>
              <w:t xml:space="preserve">Базовая сердечно-легочная реанимация у пациентов различного возраста. </w:t>
            </w:r>
          </w:p>
          <w:p w:rsidR="007A2E20" w:rsidRPr="008E1CF6" w:rsidRDefault="007A2E20" w:rsidP="001D5AA9">
            <w:pPr>
              <w:spacing w:after="0" w:line="240" w:lineRule="auto"/>
              <w:rPr>
                <w:rFonts w:ascii="Times New Roman" w:hAnsi="Times New Roman"/>
                <w:sz w:val="24"/>
                <w:szCs w:val="24"/>
              </w:rPr>
            </w:pPr>
            <w:r w:rsidRPr="008E1CF6">
              <w:rPr>
                <w:rFonts w:ascii="Times New Roman" w:hAnsi="Times New Roman"/>
                <w:bCs/>
                <w:sz w:val="24"/>
                <w:szCs w:val="24"/>
              </w:rPr>
              <w:t>Отработка практических навыков.</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338"/>
        </w:trPr>
        <w:tc>
          <w:tcPr>
            <w:tcW w:w="2410" w:type="dxa"/>
            <w:vMerge w:val="restart"/>
          </w:tcPr>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 xml:space="preserve">Тема 1.4. </w:t>
            </w:r>
          </w:p>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 xml:space="preserve">Острая сосудистая недостаточность. </w:t>
            </w:r>
          </w:p>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p>
        </w:tc>
      </w:tr>
      <w:tr w:rsidR="007A2E20" w:rsidRPr="008E1CF6" w:rsidTr="00845905">
        <w:trPr>
          <w:trHeight w:val="338"/>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0F19D3">
            <w:pPr>
              <w:spacing w:after="0" w:line="240" w:lineRule="auto"/>
              <w:jc w:val="both"/>
              <w:rPr>
                <w:rFonts w:ascii="Times New Roman" w:hAnsi="Times New Roman"/>
                <w:b/>
                <w:sz w:val="24"/>
                <w:szCs w:val="24"/>
              </w:rPr>
            </w:pPr>
            <w:r w:rsidRPr="008E1CF6">
              <w:rPr>
                <w:b/>
                <w:bCs/>
              </w:rPr>
              <w:t>1.</w:t>
            </w:r>
            <w:r w:rsidRPr="008E1CF6">
              <w:rPr>
                <w:rFonts w:ascii="Times New Roman" w:hAnsi="Times New Roman"/>
                <w:sz w:val="24"/>
                <w:szCs w:val="24"/>
              </w:rPr>
              <w:t xml:space="preserve">  </w:t>
            </w:r>
            <w:r w:rsidRPr="008E1CF6">
              <w:rPr>
                <w:rFonts w:ascii="Times New Roman" w:hAnsi="Times New Roman"/>
                <w:b/>
                <w:sz w:val="24"/>
                <w:szCs w:val="24"/>
              </w:rPr>
              <w:t>Острая сосудистая недостаточность. Обморок, коллапс, шок.</w:t>
            </w:r>
          </w:p>
          <w:p w:rsidR="007A2E20" w:rsidRPr="008E1CF6" w:rsidRDefault="007A2E20" w:rsidP="00A30929">
            <w:pPr>
              <w:spacing w:after="0"/>
              <w:rPr>
                <w:b/>
                <w:bCs/>
              </w:rPr>
            </w:pPr>
            <w:r w:rsidRPr="008E1CF6">
              <w:rPr>
                <w:rFonts w:ascii="Times New Roman" w:hAnsi="Times New Roman"/>
                <w:b/>
                <w:sz w:val="24"/>
                <w:szCs w:val="24"/>
              </w:rPr>
              <w:t xml:space="preserve"> </w:t>
            </w:r>
            <w:r w:rsidRPr="008E1CF6">
              <w:rPr>
                <w:rFonts w:ascii="Times New Roman" w:hAnsi="Times New Roman"/>
                <w:sz w:val="24"/>
                <w:szCs w:val="24"/>
              </w:rPr>
              <w:t>Определение понятий обморок, коллапс, шок. Основные причины и патогенез обморока, коллапса и шока. Клинические признаки, дифференциальный диагноз, принципы оказания скорой медицинской помощи в экстренной и неотложной формах. Расчет шокового индекса.</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340"/>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30929">
            <w:pPr>
              <w:pStyle w:val="ListParagraph"/>
              <w:spacing w:after="0"/>
              <w:ind w:left="33"/>
              <w:rPr>
                <w:b/>
              </w:rPr>
            </w:pPr>
            <w:r w:rsidRPr="008E1CF6">
              <w:rPr>
                <w:b/>
              </w:rPr>
              <w:t xml:space="preserve">2.Оказание скорой медицинской помощи в экстренной и неотложной формах при  острой сосудистой недостаточности. </w:t>
            </w:r>
          </w:p>
          <w:p w:rsidR="007A2E20" w:rsidRPr="008E1CF6" w:rsidRDefault="007A2E20" w:rsidP="00A30929">
            <w:pPr>
              <w:spacing w:after="0"/>
              <w:rPr>
                <w:bCs/>
              </w:rPr>
            </w:pPr>
            <w:r w:rsidRPr="008E1CF6">
              <w:rPr>
                <w:rFonts w:ascii="Times New Roman" w:hAnsi="Times New Roman"/>
                <w:sz w:val="24"/>
                <w:szCs w:val="24"/>
              </w:rPr>
              <w:t>Лекарственные препараты и медицинские изделия, применяемые при оказании скорой медицинской помощи,  мониторинг состояния пациента,  контроль эффективности и безопасности проводимого лечения.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340"/>
        </w:trPr>
        <w:tc>
          <w:tcPr>
            <w:tcW w:w="2410" w:type="dxa"/>
            <w:vMerge w:val="restart"/>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Default="007A2E20" w:rsidP="00633309">
            <w:pPr>
              <w:spacing w:after="0" w:line="240" w:lineRule="auto"/>
              <w:jc w:val="both"/>
              <w:rPr>
                <w:rFonts w:ascii="Times New Roman" w:hAnsi="Times New Roman"/>
                <w:b/>
                <w:sz w:val="24"/>
                <w:szCs w:val="24"/>
              </w:rPr>
            </w:pPr>
            <w:r w:rsidRPr="00267F5B">
              <w:rPr>
                <w:rFonts w:ascii="Times New Roman" w:hAnsi="Times New Roman"/>
                <w:b/>
                <w:sz w:val="24"/>
                <w:szCs w:val="24"/>
              </w:rPr>
              <w:t>Практическое занятие № 1</w:t>
            </w:r>
            <w:r>
              <w:rPr>
                <w:rFonts w:ascii="Times New Roman" w:hAnsi="Times New Roman"/>
                <w:b/>
                <w:sz w:val="24"/>
                <w:szCs w:val="24"/>
              </w:rPr>
              <w:t xml:space="preserve">. </w:t>
            </w:r>
          </w:p>
          <w:p w:rsidR="007A2E20" w:rsidRPr="008E1CF6" w:rsidRDefault="007A2E20" w:rsidP="007016E2">
            <w:pPr>
              <w:spacing w:after="0" w:line="240" w:lineRule="auto"/>
              <w:jc w:val="both"/>
              <w:rPr>
                <w:rFonts w:ascii="Times New Roman" w:hAnsi="Times New Roman"/>
                <w:b/>
                <w:sz w:val="24"/>
                <w:szCs w:val="24"/>
              </w:rPr>
            </w:pPr>
            <w:r w:rsidRPr="008E1CF6">
              <w:rPr>
                <w:rFonts w:ascii="Times New Roman" w:hAnsi="Times New Roman"/>
                <w:b/>
                <w:sz w:val="24"/>
                <w:szCs w:val="24"/>
              </w:rPr>
              <w:t xml:space="preserve">Острая сосудистая недостаточность. </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340"/>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Default="007A2E20" w:rsidP="002821FC">
            <w:pPr>
              <w:spacing w:after="0" w:line="240" w:lineRule="auto"/>
              <w:jc w:val="both"/>
              <w:rPr>
                <w:rFonts w:ascii="Times New Roman" w:hAnsi="Times New Roman"/>
                <w:b/>
                <w:sz w:val="24"/>
                <w:szCs w:val="24"/>
              </w:rPr>
            </w:pPr>
            <w:r w:rsidRPr="00267F5B">
              <w:rPr>
                <w:rFonts w:ascii="Times New Roman" w:hAnsi="Times New Roman"/>
                <w:b/>
                <w:sz w:val="24"/>
                <w:szCs w:val="24"/>
              </w:rPr>
              <w:t xml:space="preserve">Практическое занятие № </w:t>
            </w:r>
            <w:r>
              <w:rPr>
                <w:rFonts w:ascii="Times New Roman" w:hAnsi="Times New Roman"/>
                <w:b/>
                <w:sz w:val="24"/>
                <w:szCs w:val="24"/>
              </w:rPr>
              <w:t xml:space="preserve">2. </w:t>
            </w:r>
          </w:p>
          <w:p w:rsidR="007A2E20" w:rsidRPr="008E1CF6" w:rsidRDefault="007A2E20" w:rsidP="00267F5B">
            <w:pPr>
              <w:spacing w:after="0"/>
              <w:rPr>
                <w:rFonts w:ascii="Times New Roman" w:hAnsi="Times New Roman"/>
                <w:b/>
                <w:sz w:val="24"/>
                <w:szCs w:val="24"/>
              </w:rPr>
            </w:pPr>
            <w:r w:rsidRPr="008E1CF6">
              <w:rPr>
                <w:rFonts w:ascii="Times New Roman" w:hAnsi="Times New Roman"/>
                <w:b/>
                <w:sz w:val="24"/>
                <w:szCs w:val="24"/>
              </w:rPr>
              <w:t xml:space="preserve">Оказание скорой медицинской помощи в экстренной и неотложной формах при  острой сосудистой недостаточности. </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396"/>
        </w:trPr>
        <w:tc>
          <w:tcPr>
            <w:tcW w:w="2410" w:type="dxa"/>
            <w:vMerge w:val="restart"/>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sz w:val="24"/>
                <w:szCs w:val="24"/>
              </w:rPr>
              <w:t>Тема 1.5.</w:t>
            </w:r>
          </w:p>
          <w:p w:rsidR="007A2E20" w:rsidRPr="008E1CF6" w:rsidRDefault="007A2E20" w:rsidP="00A05CF6">
            <w:pPr>
              <w:spacing w:after="0" w:line="240" w:lineRule="auto"/>
              <w:ind w:firstLine="318"/>
              <w:rPr>
                <w:rFonts w:ascii="Times New Roman" w:hAnsi="Times New Roman"/>
                <w:b/>
                <w:sz w:val="24"/>
                <w:szCs w:val="24"/>
              </w:rPr>
            </w:pPr>
            <w:r w:rsidRPr="008E1CF6">
              <w:rPr>
                <w:rFonts w:ascii="Times New Roman" w:hAnsi="Times New Roman"/>
                <w:b/>
                <w:sz w:val="24"/>
                <w:szCs w:val="24"/>
              </w:rPr>
              <w:t xml:space="preserve">Острая сердечная недостаточность </w:t>
            </w:r>
          </w:p>
          <w:p w:rsidR="007A2E20" w:rsidRPr="008E1CF6" w:rsidRDefault="007A2E20" w:rsidP="00A05CF6">
            <w:pPr>
              <w:spacing w:after="0" w:line="240" w:lineRule="auto"/>
              <w:ind w:firstLine="318"/>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bCs/>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p>
        </w:tc>
      </w:tr>
      <w:tr w:rsidR="007A2E20" w:rsidRPr="008E1CF6" w:rsidTr="00845905">
        <w:trPr>
          <w:trHeight w:val="396"/>
        </w:trPr>
        <w:tc>
          <w:tcPr>
            <w:tcW w:w="2410" w:type="dxa"/>
            <w:vMerge/>
          </w:tcPr>
          <w:p w:rsidR="007A2E20" w:rsidRPr="008E1CF6" w:rsidRDefault="007A2E20" w:rsidP="00A05CF6">
            <w:pPr>
              <w:spacing w:after="0" w:line="240" w:lineRule="auto"/>
              <w:ind w:firstLine="318"/>
              <w:rPr>
                <w:rFonts w:ascii="Times New Roman" w:hAnsi="Times New Roman"/>
                <w:b/>
                <w:sz w:val="24"/>
                <w:szCs w:val="24"/>
              </w:rPr>
            </w:pPr>
          </w:p>
        </w:tc>
        <w:tc>
          <w:tcPr>
            <w:tcW w:w="11481" w:type="dxa"/>
          </w:tcPr>
          <w:p w:rsidR="007A2E20" w:rsidRPr="008E1CF6" w:rsidRDefault="007A2E20" w:rsidP="001F49A4">
            <w:pPr>
              <w:spacing w:after="0" w:line="240" w:lineRule="auto"/>
              <w:rPr>
                <w:rFonts w:ascii="Times New Roman" w:hAnsi="Times New Roman"/>
                <w:sz w:val="24"/>
                <w:szCs w:val="24"/>
              </w:rPr>
            </w:pPr>
            <w:r w:rsidRPr="008E1CF6">
              <w:rPr>
                <w:rFonts w:ascii="Times New Roman" w:hAnsi="Times New Roman"/>
                <w:b/>
                <w:sz w:val="24"/>
                <w:szCs w:val="24"/>
              </w:rPr>
              <w:t>1.Острая  сердечная недостаточность.</w:t>
            </w:r>
            <w:r w:rsidRPr="008E1CF6">
              <w:rPr>
                <w:rFonts w:ascii="Times New Roman" w:hAnsi="Times New Roman"/>
                <w:sz w:val="24"/>
                <w:szCs w:val="24"/>
              </w:rPr>
              <w:t xml:space="preserve"> </w:t>
            </w:r>
          </w:p>
          <w:p w:rsidR="007A2E20" w:rsidRPr="008E1CF6" w:rsidRDefault="007A2E20" w:rsidP="001F49A4">
            <w:pPr>
              <w:spacing w:after="0" w:line="240" w:lineRule="auto"/>
              <w:ind w:firstLine="318"/>
              <w:rPr>
                <w:rFonts w:ascii="Times New Roman" w:hAnsi="Times New Roman"/>
                <w:b/>
                <w:bCs/>
                <w:sz w:val="24"/>
                <w:szCs w:val="24"/>
              </w:rPr>
            </w:pPr>
            <w:r w:rsidRPr="008E1CF6">
              <w:rPr>
                <w:rFonts w:ascii="Times New Roman" w:hAnsi="Times New Roman"/>
                <w:sz w:val="24"/>
                <w:szCs w:val="24"/>
              </w:rPr>
              <w:t xml:space="preserve">Причины, клинические проявления, классификация и патогенез острой сердечной недостаточности, порядок проведения осмотра, физикального обследования, </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561"/>
        </w:trPr>
        <w:tc>
          <w:tcPr>
            <w:tcW w:w="2410" w:type="dxa"/>
            <w:vMerge/>
          </w:tcPr>
          <w:p w:rsidR="007A2E20" w:rsidRPr="008E1CF6" w:rsidRDefault="007A2E20" w:rsidP="00A05CF6">
            <w:pPr>
              <w:spacing w:after="0" w:line="240" w:lineRule="auto"/>
              <w:ind w:firstLine="318"/>
              <w:rPr>
                <w:rFonts w:ascii="Times New Roman" w:hAnsi="Times New Roman"/>
                <w:b/>
                <w:sz w:val="24"/>
                <w:szCs w:val="24"/>
              </w:rPr>
            </w:pPr>
          </w:p>
        </w:tc>
        <w:tc>
          <w:tcPr>
            <w:tcW w:w="11481" w:type="dxa"/>
          </w:tcPr>
          <w:p w:rsidR="007A2E20" w:rsidRPr="008E1CF6" w:rsidRDefault="007A2E20" w:rsidP="002821FC">
            <w:pPr>
              <w:spacing w:after="0" w:line="240" w:lineRule="auto"/>
              <w:rPr>
                <w:rFonts w:ascii="Times New Roman" w:hAnsi="Times New Roman"/>
                <w:b/>
                <w:bCs/>
                <w:sz w:val="24"/>
                <w:szCs w:val="24"/>
              </w:rPr>
            </w:pPr>
            <w:r w:rsidRPr="008E1CF6">
              <w:rPr>
                <w:rFonts w:ascii="Times New Roman" w:hAnsi="Times New Roman"/>
                <w:sz w:val="24"/>
                <w:szCs w:val="24"/>
              </w:rPr>
              <w:t xml:space="preserve"> </w:t>
            </w:r>
            <w:r w:rsidRPr="008E1CF6">
              <w:rPr>
                <w:rFonts w:ascii="Times New Roman" w:hAnsi="Times New Roman"/>
                <w:b/>
                <w:sz w:val="24"/>
                <w:szCs w:val="24"/>
              </w:rPr>
              <w:t xml:space="preserve">2. Дополнительные методы диагностики,  интерпретация результатов.  Дифференциальный диагноз.  </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sz w:val="24"/>
                <w:szCs w:val="24"/>
              </w:rPr>
              <w:t xml:space="preserve"> 3</w:t>
            </w:r>
            <w:r w:rsidRPr="008E1CF6">
              <w:rPr>
                <w:rFonts w:ascii="Times New Roman" w:hAnsi="Times New Roman"/>
                <w:b/>
                <w:sz w:val="24"/>
                <w:szCs w:val="24"/>
              </w:rPr>
              <w:t>.Оказание скорой  медицинской помощи в экстренной и неотложной формах при  острой сердечной недостаточности</w:t>
            </w:r>
            <w:r w:rsidRPr="008E1CF6">
              <w:rPr>
                <w:rFonts w:ascii="Times New Roman" w:hAnsi="Times New Roman"/>
                <w:sz w:val="24"/>
                <w:szCs w:val="24"/>
              </w:rPr>
              <w:t>.</w:t>
            </w:r>
          </w:p>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sz w:val="24"/>
                <w:szCs w:val="24"/>
              </w:rPr>
              <w:t>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p>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94"/>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7016E2">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F160C6">
            <w:pPr>
              <w:spacing w:after="0" w:line="240" w:lineRule="auto"/>
              <w:ind w:firstLine="34"/>
              <w:rPr>
                <w:rFonts w:ascii="Times New Roman" w:hAnsi="Times New Roman"/>
                <w:bCs/>
                <w:sz w:val="24"/>
                <w:szCs w:val="24"/>
              </w:rPr>
            </w:pPr>
            <w:r w:rsidRPr="008E1CF6">
              <w:rPr>
                <w:rFonts w:ascii="Times New Roman" w:hAnsi="Times New Roman"/>
                <w:b/>
                <w:sz w:val="24"/>
                <w:szCs w:val="24"/>
              </w:rPr>
              <w:t>Острая  сердечная недостаточность.</w:t>
            </w:r>
            <w:r w:rsidRPr="008E1CF6">
              <w:rPr>
                <w:rFonts w:ascii="Times New Roman" w:hAnsi="Times New Roman"/>
                <w:sz w:val="24"/>
                <w:szCs w:val="24"/>
              </w:rPr>
              <w:t xml:space="preserve">  </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94"/>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F160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F160C6">
            <w:pPr>
              <w:spacing w:after="0" w:line="240" w:lineRule="auto"/>
              <w:rPr>
                <w:rFonts w:ascii="Times New Roman" w:hAnsi="Times New Roman"/>
                <w:b/>
                <w:bCs/>
                <w:sz w:val="24"/>
                <w:szCs w:val="24"/>
              </w:rPr>
            </w:pPr>
            <w:r w:rsidRPr="008E1CF6">
              <w:rPr>
                <w:rFonts w:ascii="Times New Roman" w:hAnsi="Times New Roman"/>
                <w:b/>
                <w:bCs/>
                <w:sz w:val="24"/>
                <w:szCs w:val="24"/>
              </w:rPr>
              <w:t xml:space="preserve">Диагностика острой сердечной недостаточности. </w:t>
            </w:r>
            <w:r w:rsidRPr="008E1CF6">
              <w:rPr>
                <w:rFonts w:ascii="Times New Roman" w:hAnsi="Times New Roman"/>
                <w:bCs/>
                <w:sz w:val="24"/>
                <w:szCs w:val="24"/>
              </w:rPr>
              <w:t>Методы исследования. Дифференциальная диагностика.</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F160C6">
            <w:pPr>
              <w:spacing w:after="0" w:line="240" w:lineRule="auto"/>
              <w:rPr>
                <w:rFonts w:ascii="Times New Roman" w:hAnsi="Times New Roman"/>
                <w:b/>
                <w:sz w:val="24"/>
                <w:szCs w:val="24"/>
              </w:rPr>
            </w:pPr>
            <w:r w:rsidRPr="008E1CF6">
              <w:rPr>
                <w:rFonts w:ascii="Times New Roman" w:hAnsi="Times New Roman"/>
                <w:b/>
                <w:sz w:val="24"/>
                <w:szCs w:val="24"/>
              </w:rPr>
              <w:t xml:space="preserve">Практическое занятие № 3. </w:t>
            </w:r>
          </w:p>
          <w:p w:rsidR="007A2E20" w:rsidRPr="008E1CF6" w:rsidRDefault="007A2E20" w:rsidP="00F160C6">
            <w:pPr>
              <w:spacing w:after="0" w:line="240" w:lineRule="auto"/>
              <w:rPr>
                <w:rFonts w:ascii="Times New Roman" w:hAnsi="Times New Roman"/>
                <w:b/>
                <w:sz w:val="24"/>
                <w:szCs w:val="24"/>
              </w:rPr>
            </w:pPr>
            <w:r w:rsidRPr="008E1CF6">
              <w:rPr>
                <w:rFonts w:ascii="Times New Roman" w:hAnsi="Times New Roman"/>
                <w:b/>
                <w:sz w:val="24"/>
                <w:szCs w:val="24"/>
              </w:rPr>
              <w:t>Оказание скорой  медицинской помощи в экстренной и неотложной формах при  острой сердечной недостаточности</w:t>
            </w:r>
            <w:r w:rsidRPr="008E1CF6">
              <w:rPr>
                <w:rFonts w:ascii="Times New Roman" w:hAnsi="Times New Roman"/>
                <w:sz w:val="24"/>
                <w:szCs w:val="24"/>
              </w:rPr>
              <w:t>.</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val="restart"/>
          </w:tcPr>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Тема 1.6.</w:t>
            </w:r>
          </w:p>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 xml:space="preserve">Острый  коронарный синдром </w:t>
            </w:r>
          </w:p>
          <w:p w:rsidR="007A2E20" w:rsidRPr="008E1CF6" w:rsidRDefault="007A2E20" w:rsidP="00A05CF6">
            <w:pPr>
              <w:spacing w:after="0" w:line="240" w:lineRule="auto"/>
              <w:ind w:firstLine="318"/>
              <w:rPr>
                <w:rFonts w:ascii="Times New Roman" w:hAnsi="Times New Roman"/>
                <w:b/>
                <w:bCs/>
                <w:sz w:val="24"/>
                <w:szCs w:val="24"/>
              </w:rPr>
            </w:pPr>
          </w:p>
          <w:p w:rsidR="007A2E20" w:rsidRPr="008E1CF6" w:rsidRDefault="007A2E20" w:rsidP="00A05CF6">
            <w:pPr>
              <w:spacing w:after="0" w:line="240" w:lineRule="auto"/>
              <w:ind w:firstLine="318"/>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Merge w:val="restart"/>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1977"/>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F160C6">
            <w:pPr>
              <w:spacing w:after="0" w:line="240" w:lineRule="auto"/>
              <w:rPr>
                <w:rFonts w:ascii="Times New Roman" w:hAnsi="Times New Roman"/>
                <w:b/>
                <w:sz w:val="24"/>
                <w:szCs w:val="24"/>
              </w:rPr>
            </w:pPr>
            <w:r w:rsidRPr="008E1CF6">
              <w:rPr>
                <w:rFonts w:ascii="Times New Roman" w:hAnsi="Times New Roman"/>
                <w:b/>
                <w:sz w:val="24"/>
                <w:szCs w:val="24"/>
              </w:rPr>
              <w:t xml:space="preserve">1.Острый коронарный синдром. </w:t>
            </w:r>
          </w:p>
          <w:p w:rsidR="007A2E20" w:rsidRPr="008E1CF6" w:rsidRDefault="007A2E20" w:rsidP="00F160C6">
            <w:pPr>
              <w:spacing w:after="0" w:line="240" w:lineRule="auto"/>
              <w:rPr>
                <w:rFonts w:ascii="Times New Roman" w:hAnsi="Times New Roman"/>
                <w:sz w:val="24"/>
                <w:szCs w:val="24"/>
              </w:rPr>
            </w:pPr>
            <w:r w:rsidRPr="008E1CF6">
              <w:rPr>
                <w:rFonts w:ascii="Times New Roman" w:hAnsi="Times New Roman"/>
                <w:sz w:val="24"/>
                <w:szCs w:val="24"/>
              </w:rPr>
              <w:t xml:space="preserve">Причины, клинические проявления, классификация и патогенез острого коронарного синдрома, порядок проведения осмотра, физикального  обследования, Дополнительные методы диагностики, интерпретация результатов.  Дифференциальный диагноз, принципы оказания скорой медицинской помощи в экстренной и неотложной формах. </w:t>
            </w:r>
          </w:p>
        </w:tc>
        <w:tc>
          <w:tcPr>
            <w:tcW w:w="2127" w:type="dxa"/>
            <w:vMerge/>
          </w:tcPr>
          <w:p w:rsidR="007A2E20" w:rsidRPr="008E1CF6" w:rsidRDefault="007A2E20" w:rsidP="00A05CF6">
            <w:pPr>
              <w:spacing w:after="0" w:line="240" w:lineRule="auto"/>
              <w:ind w:firstLine="318"/>
              <w:jc w:val="center"/>
              <w:rPr>
                <w:rFonts w:ascii="Times New Roman" w:hAnsi="Times New Roman"/>
                <w:sz w:val="24"/>
                <w:szCs w:val="24"/>
              </w:rPr>
            </w:pPr>
          </w:p>
        </w:tc>
      </w:tr>
      <w:tr w:rsidR="007A2E20" w:rsidRPr="008E1CF6" w:rsidTr="00845905">
        <w:trPr>
          <w:trHeight w:val="1414"/>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1F49A4">
            <w:pPr>
              <w:pStyle w:val="ListParagraph"/>
              <w:numPr>
                <w:ilvl w:val="0"/>
                <w:numId w:val="1"/>
              </w:numPr>
              <w:spacing w:after="0"/>
              <w:ind w:left="317" w:hanging="284"/>
              <w:rPr>
                <w:b/>
              </w:rPr>
            </w:pPr>
            <w:r w:rsidRPr="008E1CF6">
              <w:rPr>
                <w:b/>
              </w:rPr>
              <w:t>Оказание скорой  медицинской помощи в экстренной и неотложной формах при  коронарном синдроме .</w:t>
            </w:r>
            <w:r w:rsidRPr="008E1CF6">
              <w:t>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174"/>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r w:rsidRPr="008E1CF6">
              <w:rPr>
                <w:rFonts w:ascii="Times New Roman" w:hAnsi="Times New Roman"/>
                <w:b/>
                <w:bCs/>
                <w:sz w:val="24"/>
                <w:szCs w:val="24"/>
              </w:rPr>
              <w:t xml:space="preserve"> </w:t>
            </w:r>
            <w:r w:rsidRPr="008E1CF6">
              <w:rPr>
                <w:rFonts w:ascii="Times New Roman" w:hAnsi="Times New Roman"/>
                <w:b/>
                <w:sz w:val="24"/>
                <w:szCs w:val="24"/>
              </w:rPr>
              <w:t>Острый коронарный синдром.</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174"/>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rPr>
                <w:rFonts w:ascii="Times New Roman" w:hAnsi="Times New Roman"/>
                <w:sz w:val="24"/>
                <w:szCs w:val="24"/>
              </w:rPr>
            </w:pPr>
            <w:r w:rsidRPr="008E1CF6">
              <w:rPr>
                <w:rFonts w:ascii="Times New Roman" w:hAnsi="Times New Roman"/>
                <w:b/>
                <w:sz w:val="24"/>
                <w:szCs w:val="24"/>
              </w:rPr>
              <w:t xml:space="preserve">Практическое занятие № 2. </w:t>
            </w:r>
            <w:r w:rsidRPr="008E1CF6">
              <w:rPr>
                <w:rFonts w:ascii="Times New Roman" w:hAnsi="Times New Roman"/>
                <w:sz w:val="24"/>
                <w:szCs w:val="24"/>
              </w:rPr>
              <w:t xml:space="preserve"> </w:t>
            </w:r>
            <w:r w:rsidRPr="008E1CF6">
              <w:rPr>
                <w:rFonts w:ascii="Times New Roman" w:hAnsi="Times New Roman"/>
                <w:b/>
                <w:sz w:val="24"/>
                <w:szCs w:val="24"/>
              </w:rPr>
              <w:t>Оказание скорой медицинской помощи в экстренной и неотложной формах при  остром коронарном синдроме.</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val="restart"/>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Тема 1.7.</w:t>
            </w:r>
          </w:p>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sz w:val="24"/>
                <w:szCs w:val="24"/>
              </w:rPr>
              <w:t>Нарушения сердечного ритма и проводимости. Гипертонический  криз</w:t>
            </w: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AC6CC4">
            <w:pPr>
              <w:spacing w:after="0" w:line="240" w:lineRule="auto"/>
              <w:rPr>
                <w:rFonts w:ascii="Times New Roman" w:hAnsi="Times New Roman"/>
                <w:sz w:val="24"/>
                <w:szCs w:val="24"/>
              </w:rPr>
            </w:pPr>
            <w:r w:rsidRPr="008E1CF6">
              <w:rPr>
                <w:rFonts w:ascii="Times New Roman" w:hAnsi="Times New Roman"/>
                <w:b/>
                <w:sz w:val="24"/>
                <w:szCs w:val="24"/>
              </w:rPr>
              <w:t>1.Нарушения сердечного ритма и проводимости.</w:t>
            </w:r>
            <w:r w:rsidRPr="008E1CF6">
              <w:rPr>
                <w:rFonts w:ascii="Times New Roman" w:hAnsi="Times New Roman"/>
                <w:sz w:val="24"/>
                <w:szCs w:val="24"/>
              </w:rPr>
              <w:t xml:space="preserve"> </w:t>
            </w:r>
            <w:r w:rsidRPr="008E1CF6">
              <w:rPr>
                <w:rFonts w:ascii="Times New Roman" w:hAnsi="Times New Roman"/>
                <w:b/>
                <w:sz w:val="24"/>
                <w:szCs w:val="24"/>
              </w:rPr>
              <w:t xml:space="preserve"> </w:t>
            </w:r>
            <w:r w:rsidRPr="008E1CF6">
              <w:rPr>
                <w:rFonts w:ascii="Times New Roman" w:hAnsi="Times New Roman"/>
                <w:sz w:val="24"/>
                <w:szCs w:val="24"/>
              </w:rPr>
              <w:t xml:space="preserve"> </w:t>
            </w:r>
          </w:p>
          <w:p w:rsidR="007A2E20" w:rsidRPr="008E1CF6" w:rsidRDefault="007A2E20" w:rsidP="003A57F0">
            <w:pPr>
              <w:spacing w:after="0" w:line="240" w:lineRule="auto"/>
              <w:rPr>
                <w:rFonts w:ascii="Times New Roman" w:hAnsi="Times New Roman"/>
                <w:b/>
                <w:bCs/>
                <w:sz w:val="24"/>
                <w:szCs w:val="24"/>
              </w:rPr>
            </w:pPr>
            <w:r w:rsidRPr="008E1CF6">
              <w:rPr>
                <w:rFonts w:ascii="Times New Roman" w:hAnsi="Times New Roman"/>
                <w:sz w:val="24"/>
                <w:szCs w:val="24"/>
              </w:rPr>
              <w:t xml:space="preserve">Причины, клинические проявления, классификация и патогенез различных нарушений ритма и проводимости  порядок проведения осмотра, физикального обследования, Дополнительные методы диагностики, интерпретация результатов.  Дифференциальный диагноз. </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A57F0">
            <w:pPr>
              <w:spacing w:after="0" w:line="240" w:lineRule="auto"/>
              <w:rPr>
                <w:rFonts w:ascii="Times New Roman" w:hAnsi="Times New Roman"/>
                <w:b/>
                <w:sz w:val="24"/>
                <w:szCs w:val="24"/>
              </w:rPr>
            </w:pPr>
            <w:r w:rsidRPr="008E1CF6">
              <w:rPr>
                <w:rFonts w:ascii="Times New Roman" w:hAnsi="Times New Roman"/>
                <w:b/>
                <w:sz w:val="24"/>
                <w:szCs w:val="24"/>
              </w:rPr>
              <w:t>2.Гипертонический криз.</w:t>
            </w:r>
            <w:r w:rsidRPr="008E1CF6">
              <w:rPr>
                <w:rFonts w:ascii="Times New Roman" w:hAnsi="Times New Roman"/>
                <w:sz w:val="24"/>
                <w:szCs w:val="24"/>
              </w:rPr>
              <w:t xml:space="preserve"> Причины, клинические проявления, классификация    гипертонического криза, порядок проведения осмотра, физикального обследования, Дополнительные методы диагностики, интерпретация результатов.  Дифференциальный диагноз.</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C6CC4">
            <w:pPr>
              <w:spacing w:after="0" w:line="240" w:lineRule="auto"/>
              <w:jc w:val="both"/>
              <w:rPr>
                <w:rFonts w:ascii="Times New Roman" w:hAnsi="Times New Roman"/>
                <w:sz w:val="24"/>
                <w:szCs w:val="24"/>
              </w:rPr>
            </w:pPr>
            <w:r w:rsidRPr="008E1CF6">
              <w:rPr>
                <w:rFonts w:ascii="Times New Roman" w:hAnsi="Times New Roman"/>
                <w:b/>
                <w:sz w:val="24"/>
                <w:szCs w:val="24"/>
              </w:rPr>
              <w:t>3.Оказание скорой медицинской помощи в экстренной и неотложной формах при нарушениях сердечного ритма, проводимости и гипертоническом кризе</w:t>
            </w:r>
            <w:r w:rsidRPr="008E1CF6">
              <w:rPr>
                <w:rFonts w:ascii="Times New Roman" w:hAnsi="Times New Roman"/>
                <w:sz w:val="24"/>
                <w:szCs w:val="24"/>
              </w:rPr>
              <w:t xml:space="preserve">. </w:t>
            </w:r>
          </w:p>
          <w:p w:rsidR="007A2E20" w:rsidRPr="008E1CF6" w:rsidRDefault="007A2E20" w:rsidP="00AC6CC4">
            <w:pPr>
              <w:spacing w:after="0" w:line="240" w:lineRule="auto"/>
              <w:jc w:val="both"/>
              <w:rPr>
                <w:rFonts w:ascii="Times New Roman" w:hAnsi="Times New Roman"/>
                <w:sz w:val="24"/>
                <w:szCs w:val="24"/>
              </w:rPr>
            </w:pPr>
            <w:r w:rsidRPr="008E1CF6">
              <w:rPr>
                <w:rFonts w:ascii="Times New Roman" w:hAnsi="Times New Roman"/>
                <w:sz w:val="24"/>
                <w:szCs w:val="24"/>
              </w:rPr>
              <w:t>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C6CC4">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1.</w:t>
            </w:r>
          </w:p>
          <w:p w:rsidR="007A2E20" w:rsidRPr="008E1CF6" w:rsidRDefault="007A2E20" w:rsidP="00AC6CC4">
            <w:pPr>
              <w:spacing w:after="0" w:line="240" w:lineRule="auto"/>
              <w:rPr>
                <w:rFonts w:ascii="Times New Roman" w:hAnsi="Times New Roman"/>
                <w:sz w:val="24"/>
                <w:szCs w:val="24"/>
              </w:rPr>
            </w:pPr>
            <w:r w:rsidRPr="008E1CF6">
              <w:rPr>
                <w:rFonts w:ascii="Times New Roman" w:hAnsi="Times New Roman"/>
                <w:b/>
                <w:sz w:val="24"/>
                <w:szCs w:val="24"/>
              </w:rPr>
              <w:t>Нарушения сердечного ритма и проводимости.</w:t>
            </w:r>
            <w:r w:rsidRPr="008E1CF6">
              <w:rPr>
                <w:rFonts w:ascii="Times New Roman" w:hAnsi="Times New Roman"/>
                <w:sz w:val="24"/>
                <w:szCs w:val="24"/>
              </w:rPr>
              <w:t xml:space="preserve"> </w:t>
            </w:r>
            <w:r w:rsidRPr="008E1CF6">
              <w:rPr>
                <w:rFonts w:ascii="Times New Roman" w:hAnsi="Times New Roman"/>
                <w:b/>
                <w:sz w:val="24"/>
                <w:szCs w:val="24"/>
              </w:rPr>
              <w:t>Гипертонический криз.</w:t>
            </w:r>
            <w:r w:rsidRPr="008E1CF6">
              <w:rPr>
                <w:rFonts w:ascii="Times New Roman" w:hAnsi="Times New Roman"/>
                <w:sz w:val="24"/>
                <w:szCs w:val="24"/>
              </w:rPr>
              <w:t xml:space="preserve"> </w:t>
            </w:r>
          </w:p>
          <w:p w:rsidR="007A2E20" w:rsidRPr="008E1CF6" w:rsidRDefault="007A2E20" w:rsidP="00AC6CC4">
            <w:pPr>
              <w:spacing w:after="0" w:line="240" w:lineRule="auto"/>
              <w:rPr>
                <w:rFonts w:ascii="Times New Roman" w:hAnsi="Times New Roman"/>
                <w:b/>
                <w:bCs/>
                <w:sz w:val="24"/>
                <w:szCs w:val="24"/>
              </w:rPr>
            </w:pP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360"/>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C6CC4">
            <w:pPr>
              <w:spacing w:after="0" w:line="240" w:lineRule="auto"/>
              <w:rPr>
                <w:rFonts w:ascii="Times New Roman" w:hAnsi="Times New Roman"/>
                <w:sz w:val="24"/>
                <w:szCs w:val="24"/>
              </w:rPr>
            </w:pPr>
            <w:r w:rsidRPr="008E1CF6">
              <w:rPr>
                <w:rFonts w:ascii="Times New Roman" w:hAnsi="Times New Roman"/>
                <w:b/>
                <w:sz w:val="24"/>
                <w:szCs w:val="24"/>
              </w:rPr>
              <w:t>Практическое занятие № 2</w:t>
            </w:r>
            <w:r w:rsidRPr="008E1CF6">
              <w:rPr>
                <w:rFonts w:ascii="Times New Roman" w:hAnsi="Times New Roman"/>
                <w:sz w:val="24"/>
                <w:szCs w:val="24"/>
              </w:rPr>
              <w:t>.</w:t>
            </w:r>
          </w:p>
          <w:p w:rsidR="007A2E20" w:rsidRPr="008E1CF6" w:rsidRDefault="007A2E20" w:rsidP="00AC6CC4">
            <w:pPr>
              <w:spacing w:after="0" w:line="240" w:lineRule="auto"/>
              <w:rPr>
                <w:rFonts w:ascii="Times New Roman" w:hAnsi="Times New Roman"/>
                <w:sz w:val="24"/>
                <w:szCs w:val="24"/>
              </w:rPr>
            </w:pPr>
            <w:r w:rsidRPr="008E1CF6">
              <w:rPr>
                <w:rFonts w:ascii="Times New Roman" w:hAnsi="Times New Roman"/>
                <w:sz w:val="24"/>
                <w:szCs w:val="24"/>
              </w:rPr>
              <w:t xml:space="preserve"> </w:t>
            </w:r>
            <w:r w:rsidRPr="008E1CF6">
              <w:rPr>
                <w:rFonts w:ascii="Times New Roman" w:hAnsi="Times New Roman"/>
                <w:b/>
                <w:sz w:val="24"/>
                <w:szCs w:val="24"/>
              </w:rPr>
              <w:t>Оказание скорой медицинской помощи в экстренной и неотложной формах при нарушениях сердечного ритма и проводимости и гипертоническом кризе</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352"/>
        </w:trPr>
        <w:tc>
          <w:tcPr>
            <w:tcW w:w="2410" w:type="dxa"/>
            <w:vMerge w:val="restart"/>
          </w:tcPr>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Тема 1.8.</w:t>
            </w:r>
          </w:p>
          <w:p w:rsidR="007A2E20" w:rsidRPr="008E1CF6" w:rsidRDefault="007A2E20" w:rsidP="00A05CF6">
            <w:pPr>
              <w:spacing w:after="0" w:line="240" w:lineRule="auto"/>
              <w:ind w:firstLine="318"/>
              <w:jc w:val="both"/>
              <w:rPr>
                <w:rFonts w:ascii="Times New Roman" w:hAnsi="Times New Roman"/>
                <w:bCs/>
                <w:sz w:val="24"/>
                <w:szCs w:val="24"/>
              </w:rPr>
            </w:pPr>
          </w:p>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Острые  аллергические реакции. Анафилаксия.</w:t>
            </w:r>
          </w:p>
          <w:p w:rsidR="007A2E20" w:rsidRPr="008E1CF6" w:rsidRDefault="007A2E20" w:rsidP="00A05CF6">
            <w:pPr>
              <w:spacing w:after="0" w:line="240" w:lineRule="auto"/>
              <w:ind w:firstLine="318"/>
              <w:jc w:val="both"/>
              <w:rPr>
                <w:rFonts w:ascii="Times New Roman" w:hAnsi="Times New Roman"/>
                <w:b/>
                <w:sz w:val="24"/>
                <w:szCs w:val="24"/>
              </w:rPr>
            </w:pPr>
          </w:p>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C6CC4">
            <w:pPr>
              <w:spacing w:after="0" w:line="240" w:lineRule="auto"/>
              <w:rPr>
                <w:rFonts w:ascii="Times New Roman" w:hAnsi="Times New Roman"/>
                <w:sz w:val="24"/>
                <w:szCs w:val="24"/>
              </w:rPr>
            </w:pPr>
            <w:r w:rsidRPr="008E1CF6">
              <w:rPr>
                <w:rFonts w:ascii="Times New Roman" w:hAnsi="Times New Roman"/>
                <w:b/>
                <w:bCs/>
                <w:sz w:val="24"/>
                <w:szCs w:val="24"/>
              </w:rPr>
              <w:t>Содержание</w:t>
            </w:r>
          </w:p>
        </w:tc>
        <w:tc>
          <w:tcPr>
            <w:tcW w:w="2127" w:type="dxa"/>
            <w:vMerge w:val="restart"/>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1346"/>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F160C6">
            <w:pPr>
              <w:pStyle w:val="ListParagraph"/>
              <w:numPr>
                <w:ilvl w:val="0"/>
                <w:numId w:val="26"/>
              </w:numPr>
              <w:spacing w:after="0"/>
              <w:ind w:left="318" w:hanging="285"/>
              <w:jc w:val="both"/>
            </w:pPr>
            <w:r w:rsidRPr="008E1CF6">
              <w:rPr>
                <w:b/>
              </w:rPr>
              <w:t>Острые  аллергические реакции. Анафилаксия.</w:t>
            </w:r>
            <w:r w:rsidRPr="008E1CF6">
              <w:t xml:space="preserve"> Причины, клинические проявления, классификация и патогенез жизнеугрожающих системных реакций гиперчувствительности, порядок проведения осмотра, физикального обследования, Дополнительные методы диагностики, интерпретация результатов.  Дифференциальный диагноз   </w:t>
            </w:r>
          </w:p>
        </w:tc>
        <w:tc>
          <w:tcPr>
            <w:tcW w:w="2127" w:type="dxa"/>
            <w:vMerge/>
            <w:vAlign w:val="center"/>
          </w:tcPr>
          <w:p w:rsidR="007A2E20" w:rsidRPr="008E1CF6" w:rsidRDefault="007A2E20" w:rsidP="00A05CF6">
            <w:pPr>
              <w:spacing w:after="0" w:line="240" w:lineRule="auto"/>
              <w:ind w:firstLine="318"/>
              <w:jc w:val="center"/>
              <w:rPr>
                <w:rFonts w:ascii="Times New Roman" w:hAnsi="Times New Roman"/>
                <w:b/>
                <w:sz w:val="24"/>
                <w:szCs w:val="24"/>
              </w:rPr>
            </w:pPr>
          </w:p>
        </w:tc>
      </w:tr>
      <w:tr w:rsidR="007A2E20" w:rsidRPr="008E1CF6" w:rsidTr="00215993">
        <w:trPr>
          <w:trHeight w:val="1692"/>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845905">
            <w:pPr>
              <w:pStyle w:val="ListParagraph"/>
              <w:numPr>
                <w:ilvl w:val="0"/>
                <w:numId w:val="26"/>
              </w:numPr>
              <w:tabs>
                <w:tab w:val="left" w:pos="318"/>
              </w:tabs>
              <w:spacing w:after="0"/>
              <w:ind w:left="176" w:hanging="143"/>
              <w:jc w:val="both"/>
            </w:pPr>
            <w:r w:rsidRPr="008E1CF6">
              <w:rPr>
                <w:b/>
              </w:rPr>
              <w:t>Оказание скорой медицинской помощи в экстренной и неотложной формах при анафилаксии.</w:t>
            </w:r>
            <w:r w:rsidRPr="008E1CF6">
              <w:t xml:space="preserve"> Лекарственные препараты и медицинские изделия, применяемы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jc w:val="both"/>
              <w:rPr>
                <w:rFonts w:ascii="Times New Roman" w:hAnsi="Times New Roman"/>
                <w:b/>
                <w:bCs/>
                <w:sz w:val="24"/>
                <w:szCs w:val="24"/>
              </w:rPr>
            </w:pPr>
            <w:r w:rsidRPr="008E1CF6">
              <w:rPr>
                <w:rFonts w:ascii="Times New Roman" w:hAnsi="Times New Roman"/>
                <w:b/>
                <w:bCs/>
                <w:sz w:val="24"/>
                <w:szCs w:val="24"/>
              </w:rPr>
              <w:t>Практическое занятие № 1.</w:t>
            </w:r>
          </w:p>
          <w:p w:rsidR="007A2E20" w:rsidRPr="008E1CF6" w:rsidRDefault="007A2E20" w:rsidP="002821FC">
            <w:pPr>
              <w:spacing w:after="0" w:line="240" w:lineRule="auto"/>
              <w:jc w:val="both"/>
              <w:rPr>
                <w:rFonts w:ascii="Times New Roman" w:hAnsi="Times New Roman"/>
                <w:b/>
                <w:sz w:val="24"/>
                <w:szCs w:val="24"/>
              </w:rPr>
            </w:pPr>
            <w:r w:rsidRPr="008E1CF6">
              <w:rPr>
                <w:rFonts w:ascii="Times New Roman" w:hAnsi="Times New Roman"/>
                <w:b/>
                <w:sz w:val="24"/>
                <w:szCs w:val="24"/>
              </w:rPr>
              <w:t>Острые  аллергические реакции. Анафилаксия.</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Default="007A2E20" w:rsidP="002821FC">
            <w:pPr>
              <w:pStyle w:val="Title"/>
              <w:jc w:val="both"/>
              <w:rPr>
                <w:rFonts w:ascii="Times New Roman" w:hAnsi="Times New Roman"/>
                <w:bCs w:val="0"/>
                <w:sz w:val="24"/>
                <w:szCs w:val="24"/>
              </w:rPr>
            </w:pPr>
            <w:r w:rsidRPr="00B84A29">
              <w:rPr>
                <w:rFonts w:ascii="Times New Roman" w:hAnsi="Times New Roman"/>
                <w:bCs w:val="0"/>
                <w:sz w:val="24"/>
                <w:szCs w:val="24"/>
              </w:rPr>
              <w:t>Практическое занятие № 2.</w:t>
            </w:r>
          </w:p>
          <w:p w:rsidR="007A2E20" w:rsidRPr="00B84A29" w:rsidRDefault="007A2E20" w:rsidP="002821FC">
            <w:pPr>
              <w:pStyle w:val="Title"/>
              <w:jc w:val="both"/>
              <w:rPr>
                <w:rFonts w:ascii="Times New Roman" w:hAnsi="Times New Roman"/>
                <w:bCs w:val="0"/>
                <w:sz w:val="24"/>
                <w:szCs w:val="24"/>
              </w:rPr>
            </w:pPr>
            <w:r w:rsidRPr="00B84A29">
              <w:rPr>
                <w:rFonts w:ascii="Times New Roman" w:hAnsi="Times New Roman"/>
                <w:bCs w:val="0"/>
                <w:sz w:val="24"/>
                <w:szCs w:val="24"/>
              </w:rPr>
              <w:t>Оказание скорой медицинской помощи в экстренной и неотложной формах при анафилаксии</w:t>
            </w:r>
          </w:p>
        </w:tc>
        <w:tc>
          <w:tcPr>
            <w:tcW w:w="2127" w:type="dxa"/>
            <w:vAlign w:val="center"/>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551"/>
        </w:trPr>
        <w:tc>
          <w:tcPr>
            <w:tcW w:w="2410" w:type="dxa"/>
            <w:vMerge w:val="restart"/>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Тема 1.9.</w:t>
            </w:r>
          </w:p>
          <w:p w:rsidR="007A2E20" w:rsidRPr="008E1CF6" w:rsidRDefault="007A2E20" w:rsidP="00A05CF6">
            <w:pPr>
              <w:spacing w:after="0" w:line="240" w:lineRule="auto"/>
              <w:ind w:firstLine="318"/>
              <w:rPr>
                <w:rFonts w:ascii="Times New Roman" w:hAnsi="Times New Roman"/>
                <w:b/>
                <w:sz w:val="24"/>
                <w:szCs w:val="24"/>
              </w:rPr>
            </w:pPr>
            <w:r w:rsidRPr="008E1CF6">
              <w:rPr>
                <w:rFonts w:ascii="Times New Roman" w:hAnsi="Times New Roman"/>
                <w:b/>
                <w:sz w:val="24"/>
                <w:szCs w:val="24"/>
              </w:rPr>
              <w:t>Острая дыхательная недостаточность. Обострения бронхиальной астмы.</w:t>
            </w:r>
          </w:p>
          <w:p w:rsidR="007A2E20" w:rsidRPr="008E1CF6" w:rsidRDefault="007A2E20" w:rsidP="00A05CF6">
            <w:pPr>
              <w:spacing w:after="0" w:line="240" w:lineRule="auto"/>
              <w:ind w:firstLine="318"/>
              <w:jc w:val="both"/>
              <w:rPr>
                <w:rFonts w:ascii="Times New Roman" w:hAnsi="Times New Roman"/>
                <w:bCs/>
                <w:sz w:val="24"/>
                <w:szCs w:val="24"/>
              </w:rPr>
            </w:pPr>
          </w:p>
        </w:tc>
        <w:tc>
          <w:tcPr>
            <w:tcW w:w="11481" w:type="dxa"/>
          </w:tcPr>
          <w:p w:rsidR="007A2E20" w:rsidRPr="008E1CF6" w:rsidRDefault="007A2E20" w:rsidP="002821FC">
            <w:pPr>
              <w:spacing w:after="0" w:line="240" w:lineRule="auto"/>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p w:rsidR="007A2E20" w:rsidRPr="008E1CF6" w:rsidRDefault="007A2E20" w:rsidP="00B84A29">
            <w:pPr>
              <w:spacing w:after="0" w:line="240" w:lineRule="auto"/>
              <w:rPr>
                <w:rFonts w:ascii="Times New Roman" w:hAnsi="Times New Roman"/>
                <w:b/>
                <w:sz w:val="24"/>
                <w:szCs w:val="24"/>
              </w:rPr>
            </w:pP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b/>
                <w:bCs/>
                <w:sz w:val="24"/>
                <w:szCs w:val="24"/>
              </w:rPr>
              <w:t>1.Острая дыхательная недостаточность.</w:t>
            </w:r>
            <w:r w:rsidRPr="008E1CF6">
              <w:rPr>
                <w:rFonts w:ascii="Times New Roman" w:hAnsi="Times New Roman"/>
                <w:sz w:val="24"/>
                <w:szCs w:val="24"/>
              </w:rPr>
              <w:t xml:space="preserve"> </w:t>
            </w:r>
          </w:p>
          <w:p w:rsidR="007A2E20" w:rsidRPr="008E1CF6" w:rsidRDefault="007A2E20" w:rsidP="002821FC">
            <w:pPr>
              <w:spacing w:after="0" w:line="240" w:lineRule="auto"/>
              <w:rPr>
                <w:rFonts w:ascii="Times New Roman" w:hAnsi="Times New Roman"/>
                <w:b/>
                <w:bCs/>
                <w:sz w:val="24"/>
                <w:szCs w:val="24"/>
              </w:rPr>
            </w:pPr>
            <w:r w:rsidRPr="008E1CF6">
              <w:rPr>
                <w:rFonts w:ascii="Times New Roman" w:hAnsi="Times New Roman"/>
                <w:sz w:val="24"/>
                <w:szCs w:val="24"/>
              </w:rPr>
              <w:t xml:space="preserve">Причины, клинические проявления, классификация и патогенез острой дыхательной недостаточности, порядок проведения осмотра, физикального обследования, Дополнительные методы диагностики, интерпретация результатов.  </w:t>
            </w:r>
            <w:r w:rsidRPr="008E1CF6">
              <w:rPr>
                <w:rFonts w:ascii="Times New Roman" w:hAnsi="Times New Roman"/>
                <w:bCs/>
                <w:sz w:val="24"/>
                <w:szCs w:val="24"/>
              </w:rPr>
              <w:t>Диагностические критерии обострения бронхиальной астмы</w:t>
            </w:r>
            <w:r w:rsidRPr="008E1CF6">
              <w:rPr>
                <w:rFonts w:ascii="Times New Roman" w:hAnsi="Times New Roman"/>
                <w:sz w:val="24"/>
                <w:szCs w:val="24"/>
              </w:rPr>
              <w:t>, клиническая картина тяжелого обострения бронхиальной астмы у детей и взрослых.  Порядок проведения осмотра, физикального обследования, Дополнительные методы диагностики, интерпретация результатов. Дифференциальный диагноз,</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b/>
                <w:bCs/>
                <w:sz w:val="24"/>
                <w:szCs w:val="24"/>
              </w:rPr>
              <w:t>2.Оказание скорой медицинской помощи в экстренной и неотложной формах при острой дыхательной недостаточности и обострении бронхиальной астмы.</w:t>
            </w:r>
          </w:p>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sz w:val="24"/>
                <w:szCs w:val="24"/>
              </w:rPr>
              <w:t xml:space="preserve">Принципы оказания скорой медицинской помощи в экстренной и неотложной формах при острой дыхательной недостаточности и обострении бронхиальной астмы.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 </w:t>
            </w:r>
            <w:r w:rsidRPr="008E1CF6">
              <w:rPr>
                <w:rFonts w:ascii="Times New Roman" w:hAnsi="Times New Roman"/>
                <w:bCs/>
                <w:sz w:val="24"/>
                <w:szCs w:val="24"/>
              </w:rPr>
              <w:t xml:space="preserve"> </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278"/>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1 .</w:t>
            </w:r>
          </w:p>
          <w:p w:rsidR="007A2E20" w:rsidRPr="008E1CF6" w:rsidRDefault="007A2E20" w:rsidP="002821FC">
            <w:pPr>
              <w:spacing w:after="0" w:line="240" w:lineRule="auto"/>
              <w:jc w:val="both"/>
              <w:rPr>
                <w:rFonts w:ascii="Times New Roman" w:hAnsi="Times New Roman"/>
                <w:sz w:val="24"/>
                <w:szCs w:val="24"/>
              </w:rPr>
            </w:pPr>
            <w:r w:rsidRPr="008E1CF6">
              <w:rPr>
                <w:rFonts w:ascii="Times New Roman" w:hAnsi="Times New Roman"/>
                <w:b/>
                <w:bCs/>
                <w:sz w:val="24"/>
                <w:szCs w:val="24"/>
              </w:rPr>
              <w:t>Острая дыхательная недостаточность.</w:t>
            </w:r>
            <w:r w:rsidRPr="008E1CF6">
              <w:rPr>
                <w:rFonts w:ascii="Times New Roman" w:hAnsi="Times New Roman"/>
                <w:sz w:val="24"/>
                <w:szCs w:val="24"/>
              </w:rPr>
              <w:t xml:space="preserve"> </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338"/>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2821FC">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2.</w:t>
            </w:r>
          </w:p>
          <w:p w:rsidR="007A2E20" w:rsidRPr="008E1CF6" w:rsidRDefault="007A2E20" w:rsidP="002821FC">
            <w:pPr>
              <w:spacing w:after="0" w:line="240" w:lineRule="auto"/>
              <w:rPr>
                <w:rFonts w:ascii="Times New Roman" w:hAnsi="Times New Roman"/>
                <w:b/>
                <w:sz w:val="24"/>
                <w:szCs w:val="24"/>
              </w:rPr>
            </w:pPr>
            <w:r w:rsidRPr="008E1CF6">
              <w:rPr>
                <w:rFonts w:ascii="Times New Roman" w:hAnsi="Times New Roman"/>
                <w:b/>
                <w:bCs/>
                <w:sz w:val="24"/>
                <w:szCs w:val="24"/>
              </w:rPr>
              <w:t>Оказание скорой медицинской помощи в экстренной и неотложной формах при острой дыхательной недостаточности и обострении бронхиальной астмы.</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363"/>
        </w:trPr>
        <w:tc>
          <w:tcPr>
            <w:tcW w:w="2410" w:type="dxa"/>
            <w:vMerge w:val="restart"/>
          </w:tcPr>
          <w:p w:rsidR="007A2E20" w:rsidRPr="008E1CF6" w:rsidRDefault="007A2E20" w:rsidP="00A05CF6">
            <w:pPr>
              <w:spacing w:after="0" w:line="240" w:lineRule="auto"/>
              <w:ind w:firstLine="318"/>
              <w:jc w:val="both"/>
              <w:rPr>
                <w:rFonts w:ascii="Times New Roman" w:hAnsi="Times New Roman"/>
                <w:b/>
                <w:bCs/>
                <w:sz w:val="24"/>
                <w:szCs w:val="24"/>
              </w:rPr>
            </w:pPr>
          </w:p>
          <w:p w:rsidR="007A2E20" w:rsidRPr="008E1CF6" w:rsidRDefault="007A2E20" w:rsidP="00A05CF6">
            <w:pPr>
              <w:spacing w:after="0" w:line="240" w:lineRule="auto"/>
              <w:ind w:firstLine="318"/>
              <w:jc w:val="both"/>
              <w:rPr>
                <w:rFonts w:ascii="Times New Roman" w:hAnsi="Times New Roman"/>
                <w:b/>
                <w:bCs/>
                <w:sz w:val="24"/>
                <w:szCs w:val="24"/>
              </w:rPr>
            </w:pPr>
          </w:p>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Тема 1.10.</w:t>
            </w:r>
          </w:p>
          <w:p w:rsidR="007A2E20" w:rsidRPr="008E1CF6" w:rsidRDefault="007A2E20" w:rsidP="003F48C6">
            <w:pPr>
              <w:spacing w:after="0" w:line="240" w:lineRule="auto"/>
              <w:ind w:firstLine="318"/>
              <w:rPr>
                <w:rFonts w:ascii="Times New Roman" w:hAnsi="Times New Roman"/>
                <w:b/>
                <w:sz w:val="24"/>
                <w:szCs w:val="24"/>
              </w:rPr>
            </w:pPr>
            <w:r w:rsidRPr="008E1CF6">
              <w:rPr>
                <w:rFonts w:ascii="Times New Roman" w:hAnsi="Times New Roman"/>
                <w:b/>
                <w:sz w:val="24"/>
                <w:szCs w:val="24"/>
              </w:rPr>
              <w:t>Острые нарушения мозгового кровообращения. Судорожный синдром.</w:t>
            </w:r>
          </w:p>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2821FC">
            <w:pPr>
              <w:spacing w:after="0" w:line="240" w:lineRule="auto"/>
              <w:rPr>
                <w:rFonts w:ascii="Times New Roman" w:hAnsi="Times New Roman"/>
                <w:b/>
                <w:sz w:val="24"/>
                <w:szCs w:val="24"/>
              </w:rPr>
            </w:pPr>
          </w:p>
        </w:tc>
      </w:tr>
      <w:tr w:rsidR="007A2E20" w:rsidRPr="008E1CF6" w:rsidTr="00845905">
        <w:trPr>
          <w:trHeight w:val="28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D1598C">
            <w:pPr>
              <w:spacing w:after="0" w:line="240" w:lineRule="auto"/>
              <w:rPr>
                <w:rFonts w:ascii="Times New Roman" w:hAnsi="Times New Roman"/>
                <w:sz w:val="24"/>
                <w:szCs w:val="24"/>
              </w:rPr>
            </w:pPr>
            <w:r w:rsidRPr="008E1CF6">
              <w:rPr>
                <w:rFonts w:ascii="Times New Roman" w:hAnsi="Times New Roman"/>
                <w:b/>
                <w:sz w:val="24"/>
                <w:szCs w:val="24"/>
              </w:rPr>
              <w:t xml:space="preserve">1.Острые нарушения мозгового кровообращения. </w:t>
            </w:r>
          </w:p>
          <w:p w:rsidR="007A2E20" w:rsidRPr="008E1CF6" w:rsidRDefault="007A2E20" w:rsidP="003A57F0">
            <w:pPr>
              <w:spacing w:after="0" w:line="240" w:lineRule="auto"/>
              <w:rPr>
                <w:rFonts w:ascii="Times New Roman" w:hAnsi="Times New Roman"/>
                <w:b/>
                <w:bCs/>
                <w:sz w:val="24"/>
                <w:szCs w:val="24"/>
              </w:rPr>
            </w:pPr>
            <w:r w:rsidRPr="008E1CF6">
              <w:rPr>
                <w:rFonts w:ascii="Times New Roman" w:hAnsi="Times New Roman"/>
                <w:sz w:val="24"/>
                <w:szCs w:val="24"/>
              </w:rPr>
              <w:t>Причины, клинические проявления, классификация и патогенез острых нарушений мозгового кровообращения, порядок проведения осмотра, физикального обследования, оценка неврологического статуса, Дополнительные методы диагностики, интерпретация результатов.  Дифференциальный диагноз.</w:t>
            </w:r>
          </w:p>
        </w:tc>
        <w:tc>
          <w:tcPr>
            <w:tcW w:w="2127" w:type="dxa"/>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28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A57F0">
            <w:pPr>
              <w:spacing w:after="0"/>
              <w:rPr>
                <w:b/>
              </w:rPr>
            </w:pPr>
            <w:r w:rsidRPr="008E1CF6">
              <w:rPr>
                <w:rFonts w:ascii="Times New Roman" w:hAnsi="Times New Roman"/>
                <w:b/>
                <w:sz w:val="24"/>
                <w:szCs w:val="24"/>
              </w:rPr>
              <w:t>2</w:t>
            </w:r>
            <w:r w:rsidRPr="008E1CF6">
              <w:rPr>
                <w:rFonts w:ascii="Times New Roman" w:hAnsi="Times New Roman"/>
                <w:b/>
              </w:rPr>
              <w:t>.</w:t>
            </w:r>
            <w:r w:rsidRPr="008E1CF6">
              <w:rPr>
                <w:rFonts w:ascii="Times New Roman" w:hAnsi="Times New Roman"/>
                <w:b/>
                <w:sz w:val="24"/>
                <w:szCs w:val="24"/>
              </w:rPr>
              <w:t>Судорожный синдром.</w:t>
            </w:r>
            <w:r w:rsidRPr="008E1CF6">
              <w:rPr>
                <w:rFonts w:ascii="Times New Roman" w:hAnsi="Times New Roman"/>
                <w:sz w:val="24"/>
                <w:szCs w:val="24"/>
              </w:rPr>
              <w:t xml:space="preserve"> Причины, клинические проявления, классификация и патогенез  судорожного синдрома, порядок проведения осмотра, физикального обследования, оценка неврологического статуса, Дополнительные методы диагностики, интерпретация результатов.  Дифференциальный диагноз.</w:t>
            </w:r>
          </w:p>
        </w:tc>
        <w:tc>
          <w:tcPr>
            <w:tcW w:w="2127" w:type="dxa"/>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1862"/>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B84A29">
            <w:pPr>
              <w:spacing w:after="0" w:line="240" w:lineRule="auto"/>
              <w:rPr>
                <w:rFonts w:ascii="Times New Roman" w:hAnsi="Times New Roman"/>
                <w:b/>
                <w:bCs/>
                <w:sz w:val="24"/>
                <w:szCs w:val="24"/>
              </w:rPr>
            </w:pPr>
            <w:r w:rsidRPr="008E1CF6">
              <w:rPr>
                <w:rFonts w:ascii="Times New Roman" w:hAnsi="Times New Roman"/>
                <w:b/>
                <w:bCs/>
                <w:sz w:val="24"/>
                <w:szCs w:val="24"/>
              </w:rPr>
              <w:t>3.Оказание скорой медицинской помощи   при остром нарушении мозгового кровообращения, судорожном синдроме.</w:t>
            </w:r>
          </w:p>
          <w:p w:rsidR="007A2E20" w:rsidRPr="008E1CF6" w:rsidRDefault="007A2E20" w:rsidP="00B84A29">
            <w:pPr>
              <w:spacing w:after="0" w:line="240" w:lineRule="auto"/>
              <w:rPr>
                <w:rFonts w:ascii="Times New Roman" w:hAnsi="Times New Roman"/>
                <w:sz w:val="24"/>
                <w:szCs w:val="24"/>
              </w:rPr>
            </w:pPr>
            <w:r w:rsidRPr="008E1CF6">
              <w:rPr>
                <w:rFonts w:ascii="Times New Roman" w:hAnsi="Times New Roman"/>
                <w:sz w:val="24"/>
                <w:szCs w:val="24"/>
              </w:rPr>
              <w:t>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206"/>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sz w:val="24"/>
                <w:szCs w:val="24"/>
              </w:rPr>
            </w:pPr>
            <w:r w:rsidRPr="008E1CF6">
              <w:rPr>
                <w:rFonts w:ascii="Times New Roman" w:hAnsi="Times New Roman"/>
                <w:b/>
                <w:sz w:val="24"/>
                <w:szCs w:val="24"/>
              </w:rPr>
              <w:t>Острые нарушения мозгового кровообращения. Судорожный синдром.</w:t>
            </w:r>
            <w:r w:rsidRPr="008E1CF6">
              <w:rPr>
                <w:rFonts w:ascii="Times New Roman" w:hAnsi="Times New Roman"/>
                <w:sz w:val="24"/>
                <w:szCs w:val="24"/>
              </w:rPr>
              <w:t xml:space="preserve"> </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206"/>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E0457F">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7016E2">
            <w:pPr>
              <w:spacing w:after="0" w:line="240" w:lineRule="auto"/>
              <w:rPr>
                <w:rFonts w:ascii="Times New Roman" w:hAnsi="Times New Roman"/>
                <w:b/>
                <w:bCs/>
                <w:sz w:val="24"/>
                <w:szCs w:val="24"/>
              </w:rPr>
            </w:pPr>
            <w:r w:rsidRPr="008E1CF6">
              <w:rPr>
                <w:rFonts w:ascii="Times New Roman" w:hAnsi="Times New Roman"/>
                <w:b/>
                <w:bCs/>
                <w:sz w:val="24"/>
                <w:szCs w:val="24"/>
              </w:rPr>
              <w:t>Диагностика  острых нарушений мозгового кровообращения и судорожного синдрома.</w:t>
            </w:r>
            <w:r w:rsidRPr="008E1CF6">
              <w:rPr>
                <w:rFonts w:ascii="Times New Roman" w:hAnsi="Times New Roman"/>
                <w:sz w:val="24"/>
                <w:szCs w:val="24"/>
              </w:rPr>
              <w:t xml:space="preserve"> Дифференциальная диагностика. Дополнительные методы исследования.</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282"/>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3.</w:t>
            </w:r>
          </w:p>
          <w:p w:rsidR="007A2E20" w:rsidRPr="008E1CF6" w:rsidRDefault="007A2E20" w:rsidP="003F48C6">
            <w:pPr>
              <w:spacing w:after="0" w:line="240" w:lineRule="auto"/>
              <w:rPr>
                <w:rFonts w:ascii="Times New Roman" w:hAnsi="Times New Roman"/>
                <w:sz w:val="24"/>
                <w:szCs w:val="24"/>
              </w:rPr>
            </w:pPr>
            <w:r w:rsidRPr="008E1CF6">
              <w:rPr>
                <w:rFonts w:ascii="Times New Roman" w:hAnsi="Times New Roman"/>
                <w:b/>
                <w:bCs/>
                <w:sz w:val="24"/>
                <w:szCs w:val="24"/>
              </w:rPr>
              <w:t>Оказание скорой медицинской помощи   при остром нарушении мозгового кровообращения, судорожном синдроме.</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303"/>
        </w:trPr>
        <w:tc>
          <w:tcPr>
            <w:tcW w:w="2410" w:type="dxa"/>
            <w:vMerge w:val="restart"/>
          </w:tcPr>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 xml:space="preserve">Тема 1.11. </w:t>
            </w:r>
          </w:p>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Комы.</w:t>
            </w:r>
          </w:p>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jc w:val="both"/>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rPr>
          <w:trHeight w:val="303"/>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D0398C">
            <w:pPr>
              <w:spacing w:after="0" w:line="240" w:lineRule="auto"/>
              <w:jc w:val="both"/>
              <w:rPr>
                <w:rFonts w:ascii="Times New Roman" w:hAnsi="Times New Roman"/>
                <w:b/>
                <w:bCs/>
                <w:sz w:val="24"/>
                <w:szCs w:val="24"/>
              </w:rPr>
            </w:pPr>
            <w:r w:rsidRPr="008E1CF6">
              <w:rPr>
                <w:rFonts w:ascii="Times New Roman" w:hAnsi="Times New Roman"/>
                <w:b/>
                <w:sz w:val="24"/>
                <w:szCs w:val="24"/>
              </w:rPr>
              <w:t>1.Комы.</w:t>
            </w:r>
            <w:r w:rsidRPr="008E1CF6">
              <w:rPr>
                <w:rFonts w:ascii="Times New Roman" w:hAnsi="Times New Roman"/>
                <w:sz w:val="24"/>
                <w:szCs w:val="24"/>
              </w:rPr>
              <w:t xml:space="preserve"> </w:t>
            </w:r>
            <w:r w:rsidRPr="008E1CF6">
              <w:rPr>
                <w:rFonts w:ascii="Times New Roman" w:hAnsi="Times New Roman"/>
                <w:b/>
                <w:sz w:val="24"/>
                <w:szCs w:val="24"/>
              </w:rPr>
              <w:t>Причины, клинические проявления, классификация</w:t>
            </w:r>
            <w:r w:rsidRPr="008E1CF6">
              <w:rPr>
                <w:rFonts w:ascii="Times New Roman" w:hAnsi="Times New Roman"/>
                <w:sz w:val="24"/>
                <w:szCs w:val="24"/>
              </w:rPr>
              <w:t xml:space="preserve"> и патогенез коматозных состояний у детей и взрослых. Шкала Глазго для Определения степени угнетения сознания. </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303"/>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Default="007A2E20" w:rsidP="00FE675C">
            <w:pPr>
              <w:pStyle w:val="a"/>
              <w:numPr>
                <w:ilvl w:val="0"/>
                <w:numId w:val="0"/>
              </w:numPr>
              <w:tabs>
                <w:tab w:val="clear" w:pos="227"/>
                <w:tab w:val="left" w:pos="-108"/>
              </w:tabs>
              <w:ind w:left="34"/>
              <w:rPr>
                <w:b/>
                <w:sz w:val="24"/>
                <w:szCs w:val="24"/>
              </w:rPr>
            </w:pPr>
          </w:p>
          <w:p w:rsidR="007A2E20" w:rsidRPr="001F49A4" w:rsidRDefault="007A2E20" w:rsidP="00FE675C">
            <w:pPr>
              <w:pStyle w:val="a"/>
              <w:numPr>
                <w:ilvl w:val="0"/>
                <w:numId w:val="0"/>
              </w:numPr>
              <w:tabs>
                <w:tab w:val="clear" w:pos="227"/>
                <w:tab w:val="left" w:pos="-108"/>
              </w:tabs>
              <w:ind w:left="34"/>
              <w:rPr>
                <w:b/>
                <w:sz w:val="24"/>
                <w:szCs w:val="24"/>
                <w:shd w:val="clear" w:color="auto" w:fill="FFFFFF"/>
              </w:rPr>
            </w:pPr>
            <w:r w:rsidRPr="00FE675C">
              <w:rPr>
                <w:b/>
                <w:sz w:val="24"/>
                <w:szCs w:val="24"/>
              </w:rPr>
              <w:t>2.</w:t>
            </w:r>
            <w:r>
              <w:rPr>
                <w:sz w:val="24"/>
                <w:szCs w:val="24"/>
              </w:rPr>
              <w:t xml:space="preserve"> </w:t>
            </w:r>
            <w:r w:rsidRPr="001F49A4">
              <w:rPr>
                <w:b/>
                <w:sz w:val="24"/>
                <w:szCs w:val="24"/>
                <w:shd w:val="clear" w:color="auto" w:fill="FFFFFF"/>
              </w:rPr>
              <w:t xml:space="preserve">Методика исследования пациентов </w:t>
            </w:r>
            <w:r>
              <w:rPr>
                <w:b/>
                <w:sz w:val="24"/>
                <w:szCs w:val="24"/>
                <w:shd w:val="clear" w:color="auto" w:fill="FFFFFF"/>
              </w:rPr>
              <w:t xml:space="preserve">в коматозном состоянии </w:t>
            </w:r>
            <w:r w:rsidRPr="001F49A4">
              <w:rPr>
                <w:b/>
                <w:sz w:val="24"/>
                <w:szCs w:val="24"/>
                <w:shd w:val="clear" w:color="auto" w:fill="FFFFFF"/>
              </w:rPr>
              <w:t>при оказании  медицинской помощи в экстренной  форме.</w:t>
            </w:r>
          </w:p>
          <w:p w:rsidR="007A2E20" w:rsidRPr="008E1CF6" w:rsidRDefault="007A2E20" w:rsidP="003F48C6">
            <w:pPr>
              <w:spacing w:after="0" w:line="240" w:lineRule="auto"/>
              <w:jc w:val="both"/>
              <w:rPr>
                <w:rFonts w:ascii="Times New Roman" w:hAnsi="Times New Roman"/>
                <w:b/>
                <w:bCs/>
                <w:sz w:val="24"/>
                <w:szCs w:val="24"/>
              </w:rPr>
            </w:pPr>
            <w:r w:rsidRPr="008E1CF6">
              <w:rPr>
                <w:rFonts w:ascii="Times New Roman" w:hAnsi="Times New Roman"/>
                <w:sz w:val="24"/>
                <w:szCs w:val="24"/>
              </w:rPr>
              <w:t>Порядок проведения осмотра, физикального обследования, Дополнительные методы диагностики, интерпретация результатов.  Дифференциальный диагноз.</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p>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1977"/>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bCs/>
                <w:sz w:val="24"/>
                <w:szCs w:val="24"/>
              </w:rPr>
              <w:t>3.Оказание скорой медицинской помощи в экстренной и неотложной формах при коматозных состояниях.</w:t>
            </w:r>
            <w:r w:rsidRPr="008E1CF6">
              <w:rPr>
                <w:rFonts w:ascii="Times New Roman" w:hAnsi="Times New Roman"/>
                <w:sz w:val="24"/>
                <w:szCs w:val="24"/>
              </w:rPr>
              <w:t xml:space="preserve"> </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rPr>
          <w:trHeight w:val="252"/>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1.</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sz w:val="24"/>
                <w:szCs w:val="24"/>
              </w:rPr>
              <w:t>Комы.</w:t>
            </w:r>
            <w:r w:rsidRPr="008E1CF6">
              <w:rPr>
                <w:rFonts w:ascii="Times New Roman" w:hAnsi="Times New Roman"/>
                <w:sz w:val="24"/>
                <w:szCs w:val="24"/>
              </w:rPr>
              <w:t xml:space="preserve"> </w:t>
            </w:r>
            <w:r w:rsidRPr="008E1CF6">
              <w:rPr>
                <w:rFonts w:ascii="Times New Roman" w:hAnsi="Times New Roman"/>
                <w:b/>
                <w:sz w:val="24"/>
                <w:szCs w:val="24"/>
              </w:rPr>
              <w:t>Причины, клинические проявления, классификация.</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252"/>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7016E2">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2.</w:t>
            </w:r>
          </w:p>
          <w:p w:rsidR="007A2E20" w:rsidRPr="008E1CF6" w:rsidRDefault="007A2E20" w:rsidP="007016E2">
            <w:pPr>
              <w:spacing w:after="0" w:line="240" w:lineRule="auto"/>
              <w:jc w:val="both"/>
              <w:rPr>
                <w:rFonts w:ascii="Times New Roman" w:hAnsi="Times New Roman"/>
                <w:b/>
                <w:bCs/>
                <w:sz w:val="24"/>
                <w:szCs w:val="24"/>
              </w:rPr>
            </w:pPr>
            <w:r w:rsidRPr="008E1CF6">
              <w:rPr>
                <w:rFonts w:ascii="Times New Roman" w:hAnsi="Times New Roman"/>
                <w:b/>
                <w:bCs/>
                <w:sz w:val="24"/>
                <w:szCs w:val="24"/>
              </w:rPr>
              <w:t xml:space="preserve">Методы исследования больных с комой. </w:t>
            </w:r>
            <w:r w:rsidRPr="008E1CF6">
              <w:rPr>
                <w:rFonts w:ascii="Times New Roman" w:hAnsi="Times New Roman"/>
                <w:sz w:val="24"/>
                <w:szCs w:val="24"/>
              </w:rPr>
              <w:t>Дополнительные методы диагностики.  Дифференциальный диагноз.</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3.</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Оказание скорой медицинской помощи в экстренной и неотложной формах при коматозных состояниях.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val="restart"/>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Тема 1.12.</w:t>
            </w:r>
          </w:p>
          <w:p w:rsidR="007A2E20" w:rsidRPr="008E1CF6" w:rsidRDefault="007A2E20" w:rsidP="00392AE0">
            <w:pPr>
              <w:spacing w:after="0" w:line="240" w:lineRule="auto"/>
              <w:ind w:right="-108" w:firstLine="34"/>
              <w:rPr>
                <w:rFonts w:ascii="Times New Roman" w:hAnsi="Times New Roman"/>
                <w:b/>
                <w:sz w:val="24"/>
                <w:szCs w:val="24"/>
              </w:rPr>
            </w:pPr>
            <w:r w:rsidRPr="008E1CF6">
              <w:rPr>
                <w:rFonts w:ascii="Times New Roman" w:hAnsi="Times New Roman"/>
                <w:b/>
                <w:sz w:val="24"/>
                <w:szCs w:val="24"/>
              </w:rPr>
              <w:t>Экстренные и неотложные состояния при инфекционных заболеваниях. Гипертермический синдром.</w:t>
            </w:r>
          </w:p>
          <w:p w:rsidR="007A2E20" w:rsidRPr="008E1CF6" w:rsidRDefault="007A2E20" w:rsidP="00A05CF6">
            <w:pPr>
              <w:spacing w:after="0" w:line="240" w:lineRule="auto"/>
              <w:ind w:firstLine="318"/>
              <w:jc w:val="both"/>
              <w:rPr>
                <w:rFonts w:ascii="Times New Roman" w:hAnsi="Times New Roman"/>
                <w:b/>
                <w:sz w:val="24"/>
                <w:szCs w:val="24"/>
              </w:rPr>
            </w:pPr>
          </w:p>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sz w:val="24"/>
                <w:szCs w:val="24"/>
              </w:rPr>
              <w:t>1.Неотложные  состояния при инфекционных заболеваниях.</w:t>
            </w:r>
            <w:r w:rsidRPr="008E1CF6">
              <w:rPr>
                <w:rFonts w:ascii="Times New Roman" w:hAnsi="Times New Roman"/>
                <w:sz w:val="24"/>
                <w:szCs w:val="24"/>
              </w:rPr>
              <w:t xml:space="preserve"> </w:t>
            </w:r>
          </w:p>
          <w:p w:rsidR="007A2E20" w:rsidRPr="008E1CF6" w:rsidRDefault="007A2E20" w:rsidP="00C74132">
            <w:pPr>
              <w:spacing w:after="0" w:line="240" w:lineRule="auto"/>
              <w:jc w:val="both"/>
              <w:rPr>
                <w:rFonts w:ascii="Times New Roman" w:hAnsi="Times New Roman"/>
                <w:b/>
                <w:bCs/>
                <w:sz w:val="24"/>
                <w:szCs w:val="24"/>
              </w:rPr>
            </w:pPr>
            <w:r w:rsidRPr="008E1CF6">
              <w:rPr>
                <w:rFonts w:ascii="Times New Roman" w:hAnsi="Times New Roman"/>
                <w:sz w:val="24"/>
                <w:szCs w:val="24"/>
              </w:rPr>
              <w:t xml:space="preserve">Инфекционно-токсический шок. Острые  лихорадки, причины, клинические проявления, классификация и патогенез острых лихорадочных состояний  у детей и взрослых. </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1F49A4" w:rsidRDefault="007A2E20" w:rsidP="00C74132">
            <w:pPr>
              <w:pStyle w:val="a"/>
              <w:numPr>
                <w:ilvl w:val="0"/>
                <w:numId w:val="0"/>
              </w:numPr>
              <w:tabs>
                <w:tab w:val="clear" w:pos="227"/>
                <w:tab w:val="left" w:pos="33"/>
              </w:tabs>
              <w:ind w:left="644" w:hanging="644"/>
              <w:rPr>
                <w:b/>
                <w:sz w:val="24"/>
                <w:szCs w:val="24"/>
                <w:shd w:val="clear" w:color="auto" w:fill="FFFFFF"/>
              </w:rPr>
            </w:pPr>
            <w:r>
              <w:rPr>
                <w:b/>
                <w:sz w:val="24"/>
                <w:szCs w:val="24"/>
                <w:shd w:val="clear" w:color="auto" w:fill="FFFFFF"/>
              </w:rPr>
              <w:t>2.</w:t>
            </w:r>
            <w:r w:rsidRPr="001F49A4">
              <w:rPr>
                <w:b/>
                <w:sz w:val="24"/>
                <w:szCs w:val="24"/>
                <w:shd w:val="clear" w:color="auto" w:fill="FFFFFF"/>
              </w:rPr>
              <w:t xml:space="preserve">Методика исследования пациентов </w:t>
            </w:r>
            <w:r>
              <w:rPr>
                <w:b/>
                <w:sz w:val="24"/>
                <w:szCs w:val="24"/>
                <w:shd w:val="clear" w:color="auto" w:fill="FFFFFF"/>
              </w:rPr>
              <w:t xml:space="preserve">с инфекционными заболеваниями  </w:t>
            </w:r>
            <w:r w:rsidRPr="001F49A4">
              <w:rPr>
                <w:b/>
                <w:sz w:val="24"/>
                <w:szCs w:val="24"/>
                <w:shd w:val="clear" w:color="auto" w:fill="FFFFFF"/>
              </w:rPr>
              <w:t xml:space="preserve">при </w:t>
            </w:r>
            <w:r>
              <w:rPr>
                <w:b/>
                <w:sz w:val="24"/>
                <w:szCs w:val="24"/>
                <w:shd w:val="clear" w:color="auto" w:fill="FFFFFF"/>
              </w:rPr>
              <w:t xml:space="preserve"> неотложных состояниях</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Порядок проведения осмотра, физикального обследования, Дополнительные методы диагностики, интерпретация результатов.  Дифференциальный диагноз.</w:t>
            </w:r>
          </w:p>
        </w:tc>
        <w:tc>
          <w:tcPr>
            <w:tcW w:w="2127" w:type="dxa"/>
            <w:vAlign w:val="center"/>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C74132">
            <w:pPr>
              <w:spacing w:after="0" w:line="240" w:lineRule="auto"/>
              <w:jc w:val="both"/>
              <w:rPr>
                <w:rFonts w:ascii="Times New Roman" w:hAnsi="Times New Roman"/>
                <w:b/>
                <w:bCs/>
                <w:sz w:val="24"/>
                <w:szCs w:val="24"/>
              </w:rPr>
            </w:pPr>
            <w:r w:rsidRPr="008E1CF6">
              <w:rPr>
                <w:rFonts w:ascii="Times New Roman" w:hAnsi="Times New Roman"/>
                <w:b/>
                <w:sz w:val="24"/>
                <w:szCs w:val="24"/>
              </w:rPr>
              <w:t>3.</w:t>
            </w:r>
            <w:r w:rsidRPr="008E1CF6">
              <w:rPr>
                <w:rFonts w:ascii="Times New Roman" w:hAnsi="Times New Roman"/>
                <w:b/>
                <w:bCs/>
                <w:sz w:val="24"/>
                <w:szCs w:val="24"/>
              </w:rPr>
              <w:t xml:space="preserve"> Оказание скорой медицинской помощи    при гипертермическом синдроме и неотложных состояниях при инфекционных заболеваниях. </w:t>
            </w:r>
          </w:p>
          <w:p w:rsidR="007A2E20" w:rsidRPr="008E1CF6" w:rsidRDefault="007A2E20" w:rsidP="00C74132">
            <w:pPr>
              <w:spacing w:after="0" w:line="240" w:lineRule="auto"/>
              <w:jc w:val="both"/>
              <w:rPr>
                <w:rFonts w:ascii="Times New Roman" w:hAnsi="Times New Roman"/>
                <w:b/>
                <w:sz w:val="24"/>
                <w:szCs w:val="24"/>
              </w:rPr>
            </w:pPr>
            <w:r w:rsidRPr="008E1CF6">
              <w:rPr>
                <w:rFonts w:ascii="Times New Roman" w:hAnsi="Times New Roman"/>
                <w:bCs/>
                <w:sz w:val="24"/>
                <w:szCs w:val="24"/>
              </w:rPr>
              <w:t>П</w:t>
            </w:r>
            <w:r w:rsidRPr="008E1CF6">
              <w:rPr>
                <w:rFonts w:ascii="Times New Roman" w:hAnsi="Times New Roman"/>
                <w:sz w:val="24"/>
                <w:szCs w:val="24"/>
              </w:rPr>
              <w:t>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center"/>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sz w:val="24"/>
                <w:szCs w:val="24"/>
              </w:rPr>
              <w:t>Неотложные  состояния при инфекционных заболеваниях.</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A3B54">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Методы исследования больных с инфекционными заболеваниями при неотложных состояниях.</w:t>
            </w:r>
            <w:r w:rsidRPr="008E1CF6">
              <w:rPr>
                <w:rFonts w:ascii="Times New Roman" w:hAnsi="Times New Roman"/>
                <w:sz w:val="24"/>
                <w:szCs w:val="24"/>
              </w:rPr>
              <w:t xml:space="preserve"> Дополнительные методы диагностики.  Дифференциальный диагноз.</w:t>
            </w:r>
          </w:p>
          <w:p w:rsidR="007A2E20" w:rsidRPr="008E1CF6" w:rsidRDefault="007A2E20" w:rsidP="003F48C6">
            <w:pPr>
              <w:spacing w:after="0" w:line="240" w:lineRule="auto"/>
              <w:rPr>
                <w:rFonts w:ascii="Times New Roman" w:hAnsi="Times New Roman"/>
                <w:b/>
                <w:bCs/>
                <w:sz w:val="24"/>
                <w:szCs w:val="24"/>
              </w:rPr>
            </w:pP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rPr>
          <w:trHeight w:val="113"/>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Default="007A2E20" w:rsidP="003F48C6">
            <w:pPr>
              <w:pStyle w:val="Title"/>
              <w:jc w:val="both"/>
              <w:rPr>
                <w:rFonts w:ascii="Times New Roman" w:hAnsi="Times New Roman"/>
                <w:bCs w:val="0"/>
                <w:sz w:val="24"/>
                <w:szCs w:val="24"/>
              </w:rPr>
            </w:pPr>
            <w:r w:rsidRPr="00D1598C">
              <w:rPr>
                <w:rFonts w:ascii="Times New Roman" w:hAnsi="Times New Roman"/>
                <w:bCs w:val="0"/>
                <w:sz w:val="24"/>
                <w:szCs w:val="24"/>
              </w:rPr>
              <w:t xml:space="preserve">Практическое занятие № </w:t>
            </w:r>
            <w:r>
              <w:rPr>
                <w:rFonts w:ascii="Times New Roman" w:hAnsi="Times New Roman"/>
                <w:bCs w:val="0"/>
                <w:sz w:val="24"/>
                <w:szCs w:val="24"/>
              </w:rPr>
              <w:t>3</w:t>
            </w:r>
            <w:r w:rsidRPr="00D1598C">
              <w:rPr>
                <w:rFonts w:ascii="Times New Roman" w:hAnsi="Times New Roman"/>
                <w:bCs w:val="0"/>
                <w:sz w:val="24"/>
                <w:szCs w:val="24"/>
              </w:rPr>
              <w:t>.</w:t>
            </w:r>
          </w:p>
          <w:p w:rsidR="007A2E20" w:rsidRPr="00D1598C" w:rsidRDefault="007A2E20" w:rsidP="003F48C6">
            <w:pPr>
              <w:pStyle w:val="Title"/>
              <w:jc w:val="both"/>
              <w:rPr>
                <w:rFonts w:ascii="Times New Roman" w:hAnsi="Times New Roman"/>
                <w:bCs w:val="0"/>
                <w:sz w:val="24"/>
                <w:szCs w:val="24"/>
              </w:rPr>
            </w:pPr>
            <w:r w:rsidRPr="00D1598C">
              <w:rPr>
                <w:rFonts w:ascii="Times New Roman" w:hAnsi="Times New Roman"/>
                <w:bCs w:val="0"/>
                <w:sz w:val="24"/>
                <w:szCs w:val="24"/>
              </w:rPr>
              <w:t xml:space="preserve">Оказание скорой медицинской помощи </w:t>
            </w:r>
            <w:r>
              <w:rPr>
                <w:rFonts w:ascii="Times New Roman" w:hAnsi="Times New Roman"/>
                <w:bCs w:val="0"/>
                <w:sz w:val="24"/>
                <w:szCs w:val="24"/>
              </w:rPr>
              <w:t xml:space="preserve"> </w:t>
            </w:r>
            <w:r w:rsidRPr="00D1598C">
              <w:rPr>
                <w:rFonts w:ascii="Times New Roman" w:hAnsi="Times New Roman"/>
                <w:bCs w:val="0"/>
                <w:sz w:val="24"/>
                <w:szCs w:val="24"/>
              </w:rPr>
              <w:t>при гипертермическом синдроме и неотложных состояниях при инфекционных заболеваниях.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271"/>
        </w:trPr>
        <w:tc>
          <w:tcPr>
            <w:tcW w:w="2410" w:type="dxa"/>
            <w:vMerge w:val="restart"/>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Тема 1.13.</w:t>
            </w:r>
          </w:p>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Острая боль в животе. Почечная колика.</w:t>
            </w:r>
          </w:p>
          <w:p w:rsidR="007A2E20" w:rsidRPr="008E1CF6" w:rsidRDefault="007A2E20" w:rsidP="00A05CF6">
            <w:pPr>
              <w:spacing w:after="0" w:line="240" w:lineRule="auto"/>
              <w:ind w:firstLine="318"/>
              <w:jc w:val="both"/>
              <w:rPr>
                <w:rFonts w:ascii="Times New Roman" w:hAnsi="Times New Roman"/>
                <w:b/>
                <w:bCs/>
                <w:sz w:val="24"/>
                <w:szCs w:val="24"/>
              </w:rPr>
            </w:pPr>
          </w:p>
        </w:tc>
        <w:tc>
          <w:tcPr>
            <w:tcW w:w="13608" w:type="dxa"/>
            <w:gridSpan w:val="2"/>
          </w:tcPr>
          <w:p w:rsidR="007A2E20" w:rsidRPr="008E1CF6" w:rsidRDefault="007A2E20" w:rsidP="003F48C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r w:rsidRPr="008E1CF6">
              <w:rPr>
                <w:rFonts w:ascii="Times New Roman" w:hAnsi="Times New Roman"/>
                <w:b/>
                <w:sz w:val="24"/>
                <w:szCs w:val="24"/>
              </w:rPr>
              <w:t xml:space="preserve"> </w:t>
            </w:r>
          </w:p>
        </w:tc>
      </w:tr>
      <w:tr w:rsidR="007A2E20" w:rsidRPr="008E1CF6" w:rsidTr="00845905">
        <w:trPr>
          <w:trHeight w:val="417"/>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sz w:val="24"/>
                <w:szCs w:val="24"/>
              </w:rPr>
            </w:pPr>
            <w:r w:rsidRPr="008E1CF6">
              <w:rPr>
                <w:rFonts w:ascii="Times New Roman" w:hAnsi="Times New Roman"/>
                <w:b/>
                <w:sz w:val="24"/>
                <w:szCs w:val="24"/>
              </w:rPr>
              <w:t>1.Острая боль в животе. Почечная колика.</w:t>
            </w:r>
            <w:r w:rsidRPr="008E1CF6">
              <w:rPr>
                <w:rFonts w:ascii="Times New Roman" w:hAnsi="Times New Roman"/>
                <w:sz w:val="24"/>
                <w:szCs w:val="24"/>
              </w:rPr>
              <w:t xml:space="preserve"> </w:t>
            </w:r>
          </w:p>
          <w:p w:rsidR="007A2E20" w:rsidRPr="008E1CF6" w:rsidRDefault="007A2E20" w:rsidP="00C74132">
            <w:pPr>
              <w:spacing w:after="0" w:line="240" w:lineRule="auto"/>
              <w:rPr>
                <w:rFonts w:ascii="Times New Roman" w:hAnsi="Times New Roman"/>
                <w:b/>
                <w:bCs/>
                <w:sz w:val="24"/>
                <w:szCs w:val="24"/>
              </w:rPr>
            </w:pPr>
            <w:r w:rsidRPr="008E1CF6">
              <w:rPr>
                <w:rFonts w:ascii="Times New Roman" w:hAnsi="Times New Roman"/>
                <w:sz w:val="24"/>
                <w:szCs w:val="24"/>
              </w:rPr>
              <w:t xml:space="preserve">Основные причины острой боли в животе. Порядок проведения осмотра, физикального обследования, Дополнительные методы диагностики, интерпретация результатов.  Дифференциальный диагноз. </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417"/>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sz w:val="24"/>
                <w:szCs w:val="24"/>
              </w:rPr>
              <w:t>2</w:t>
            </w:r>
            <w:r w:rsidRPr="008E1CF6">
              <w:rPr>
                <w:rFonts w:ascii="Times New Roman" w:hAnsi="Times New Roman"/>
                <w:sz w:val="24"/>
                <w:szCs w:val="24"/>
              </w:rPr>
              <w:t>.</w:t>
            </w:r>
            <w:r w:rsidRPr="008E1CF6">
              <w:rPr>
                <w:rFonts w:ascii="Times New Roman" w:hAnsi="Times New Roman"/>
                <w:b/>
                <w:sz w:val="24"/>
                <w:szCs w:val="24"/>
              </w:rPr>
              <w:t>Особенности клинической картины и диагностики  почечной колики  у детей и  беременных женщин.</w:t>
            </w:r>
            <w:r w:rsidRPr="008E1CF6">
              <w:rPr>
                <w:rFonts w:ascii="Times New Roman" w:hAnsi="Times New Roman"/>
                <w:sz w:val="24"/>
                <w:szCs w:val="24"/>
              </w:rPr>
              <w:t xml:space="preserve"> Осложнения. Показания к оказанию специализированной медицинской помощи в стационарных условиях.  </w:t>
            </w:r>
          </w:p>
        </w:tc>
        <w:tc>
          <w:tcPr>
            <w:tcW w:w="2127" w:type="dxa"/>
            <w:vAlign w:val="center"/>
          </w:tcPr>
          <w:p w:rsidR="007A2E20" w:rsidRPr="008E1CF6" w:rsidRDefault="007A2E20" w:rsidP="00482330">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1849"/>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bCs/>
                <w:sz w:val="24"/>
                <w:szCs w:val="24"/>
              </w:rPr>
            </w:pPr>
            <w:r w:rsidRPr="008E1CF6">
              <w:rPr>
                <w:rFonts w:ascii="Times New Roman" w:hAnsi="Times New Roman"/>
                <w:b/>
                <w:bCs/>
                <w:sz w:val="24"/>
                <w:szCs w:val="24"/>
              </w:rPr>
              <w:t>3.Оказание скорой медицинской помощи в экстренной и неотложной формах при острой боли в животе и почечной колике.</w:t>
            </w:r>
          </w:p>
          <w:p w:rsidR="007A2E20" w:rsidRPr="008E1CF6" w:rsidRDefault="007A2E20" w:rsidP="00C74132">
            <w:pPr>
              <w:spacing w:after="0" w:line="240" w:lineRule="auto"/>
              <w:jc w:val="both"/>
              <w:rPr>
                <w:rFonts w:ascii="Times New Roman" w:hAnsi="Times New Roman"/>
                <w:sz w:val="24"/>
                <w:szCs w:val="24"/>
              </w:rPr>
            </w:pPr>
            <w:r w:rsidRPr="008E1CF6">
              <w:rPr>
                <w:rFonts w:ascii="Times New Roman" w:hAnsi="Times New Roman"/>
                <w:sz w:val="24"/>
                <w:szCs w:val="24"/>
              </w:rPr>
              <w:t xml:space="preserve">Принципы оказания скорой медицинской помощи в экстренной и неотложной формах. Особенности применения лекарственных препаратов и медицинских изделий при острой боли в животе, почечной колике,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  </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p>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1.</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sz w:val="24"/>
                <w:szCs w:val="24"/>
              </w:rPr>
              <w:t>Острая боль в животе. Почечная колика.</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A3B54">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2.</w:t>
            </w:r>
          </w:p>
          <w:p w:rsidR="007A2E20" w:rsidRPr="008E1CF6" w:rsidRDefault="007A2E20" w:rsidP="003A3B54">
            <w:pPr>
              <w:spacing w:after="0" w:line="240" w:lineRule="auto"/>
              <w:rPr>
                <w:rFonts w:ascii="Times New Roman" w:hAnsi="Times New Roman"/>
                <w:b/>
                <w:bCs/>
                <w:sz w:val="24"/>
                <w:szCs w:val="24"/>
              </w:rPr>
            </w:pPr>
            <w:r w:rsidRPr="008E1CF6">
              <w:rPr>
                <w:rFonts w:ascii="Times New Roman" w:hAnsi="Times New Roman"/>
                <w:b/>
                <w:bCs/>
                <w:sz w:val="24"/>
                <w:szCs w:val="24"/>
              </w:rPr>
              <w:t xml:space="preserve">Методы исследования больных с острой болью в животе. </w:t>
            </w:r>
            <w:r w:rsidRPr="008E1CF6">
              <w:rPr>
                <w:rFonts w:ascii="Times New Roman" w:hAnsi="Times New Roman"/>
                <w:sz w:val="24"/>
                <w:szCs w:val="24"/>
              </w:rPr>
              <w:t>Дополнительные методы диагностики.  Дифференциальный диагноз.</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3.</w:t>
            </w:r>
          </w:p>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Оказание скорой медицинской помощи   при острой боли в животе и почечной колике.</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230"/>
        </w:trPr>
        <w:tc>
          <w:tcPr>
            <w:tcW w:w="2410" w:type="dxa"/>
            <w:vMerge w:val="restart"/>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Тема 1.14.</w:t>
            </w:r>
          </w:p>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Экстренные и неотложные состояния, вызванные  воздействием внешних причин</w:t>
            </w:r>
          </w:p>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bottom"/>
          </w:tcPr>
          <w:p w:rsidR="007A2E20" w:rsidRPr="008E1CF6" w:rsidRDefault="007A2E20" w:rsidP="00366194">
            <w:pPr>
              <w:spacing w:after="0" w:line="240" w:lineRule="auto"/>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rPr>
          <w:trHeight w:val="23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1.</w:t>
            </w:r>
            <w:r w:rsidRPr="008E1CF6">
              <w:rPr>
                <w:rFonts w:ascii="Times New Roman" w:hAnsi="Times New Roman"/>
                <w:sz w:val="24"/>
                <w:szCs w:val="24"/>
              </w:rPr>
              <w:t xml:space="preserve"> </w:t>
            </w:r>
            <w:r w:rsidRPr="008E1CF6">
              <w:rPr>
                <w:rFonts w:ascii="Times New Roman" w:hAnsi="Times New Roman"/>
                <w:b/>
                <w:sz w:val="24"/>
                <w:szCs w:val="24"/>
              </w:rPr>
              <w:t xml:space="preserve">Травмы и ранения груди и органов средостения.  </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Порядок проведения осмотра, физикального обследования, Дополнительные методы диагностики, интерпретация результатов.  Дифференциальный диагноз,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bottom"/>
          </w:tcPr>
          <w:p w:rsidR="007A2E20" w:rsidRPr="008E1CF6" w:rsidRDefault="007A2E20" w:rsidP="003F48C6">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23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845905">
            <w:pPr>
              <w:spacing w:after="0"/>
              <w:ind w:left="33" w:hanging="142"/>
              <w:jc w:val="both"/>
              <w:rPr>
                <w:b/>
                <w:bCs/>
              </w:rPr>
            </w:pPr>
            <w:r w:rsidRPr="008E1CF6">
              <w:rPr>
                <w:b/>
              </w:rPr>
              <w:t>2.</w:t>
            </w:r>
            <w:r w:rsidRPr="008E1CF6">
              <w:rPr>
                <w:rFonts w:ascii="Times New Roman" w:hAnsi="Times New Roman"/>
                <w:b/>
                <w:sz w:val="24"/>
                <w:szCs w:val="24"/>
              </w:rPr>
              <w:t>Травмы и ранения  живота и органов брюшной полости.</w:t>
            </w:r>
            <w:r w:rsidRPr="008E1CF6">
              <w:rPr>
                <w:rFonts w:ascii="Times New Roman" w:hAnsi="Times New Roman"/>
                <w:sz w:val="24"/>
                <w:szCs w:val="24"/>
              </w:rPr>
              <w:t xml:space="preserve">  Порядок проведения осмотра, физикального обследования, Дополнительные методы диагностики, интерпретация результатов.  Дифференциальный диагноз,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bottom"/>
          </w:tcPr>
          <w:p w:rsidR="007A2E20" w:rsidRPr="008E1CF6" w:rsidRDefault="007A2E20" w:rsidP="00C74132">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23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bCs/>
                <w:sz w:val="24"/>
                <w:szCs w:val="24"/>
              </w:rPr>
              <w:t>3.</w:t>
            </w:r>
            <w:r w:rsidRPr="008E1CF6">
              <w:rPr>
                <w:rFonts w:ascii="Times New Roman" w:hAnsi="Times New Roman"/>
                <w:b/>
                <w:sz w:val="24"/>
                <w:szCs w:val="24"/>
              </w:rPr>
              <w:t xml:space="preserve"> Травмы и ранения   позвоночника и спинного мозга.</w:t>
            </w:r>
            <w:r w:rsidRPr="008E1CF6">
              <w:rPr>
                <w:rFonts w:ascii="Times New Roman" w:hAnsi="Times New Roman"/>
                <w:sz w:val="24"/>
                <w:szCs w:val="24"/>
              </w:rPr>
              <w:t xml:space="preserve"> </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Порядок проведения осмотра, физикального обследования, Дополнительные методы диагностики, интерпретация результатов.  Дифференциальный диагноз,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bottom"/>
          </w:tcPr>
          <w:p w:rsidR="007A2E20" w:rsidRPr="008E1CF6" w:rsidRDefault="007A2E20" w:rsidP="00366194">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23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C74132">
            <w:pPr>
              <w:pStyle w:val="ListParagraph"/>
              <w:spacing w:after="0"/>
              <w:ind w:left="720" w:hanging="545"/>
              <w:jc w:val="both"/>
            </w:pPr>
            <w:r w:rsidRPr="008E1CF6">
              <w:rPr>
                <w:b/>
              </w:rPr>
              <w:t>4.Черепно-мозговая травма.</w:t>
            </w:r>
            <w:r w:rsidRPr="008E1CF6">
              <w:t xml:space="preserve"> </w:t>
            </w:r>
          </w:p>
          <w:p w:rsidR="007A2E20" w:rsidRPr="008E1CF6" w:rsidRDefault="007A2E20" w:rsidP="00C74132">
            <w:pPr>
              <w:spacing w:after="0" w:line="240" w:lineRule="auto"/>
              <w:jc w:val="both"/>
              <w:rPr>
                <w:rFonts w:ascii="Times New Roman" w:hAnsi="Times New Roman"/>
                <w:b/>
                <w:bCs/>
                <w:sz w:val="24"/>
                <w:szCs w:val="24"/>
              </w:rPr>
            </w:pPr>
            <w:r w:rsidRPr="008E1CF6">
              <w:rPr>
                <w:rFonts w:ascii="Times New Roman" w:hAnsi="Times New Roman"/>
                <w:sz w:val="24"/>
                <w:szCs w:val="24"/>
              </w:rPr>
              <w:t>Порядок проведения осмотра, физикального обследования, Дополнительные методы диагностики, интерпретация результатов.  Дифференциальный диагноз,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bottom"/>
          </w:tcPr>
          <w:p w:rsidR="007A2E20" w:rsidRPr="008E1CF6" w:rsidRDefault="007A2E20" w:rsidP="00C74132">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23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sz w:val="24"/>
                <w:szCs w:val="24"/>
              </w:rPr>
              <w:t>5</w:t>
            </w:r>
            <w:r w:rsidRPr="008E1CF6">
              <w:rPr>
                <w:rFonts w:ascii="Times New Roman" w:hAnsi="Times New Roman"/>
                <w:sz w:val="24"/>
                <w:szCs w:val="24"/>
              </w:rPr>
              <w:t>.</w:t>
            </w:r>
            <w:r w:rsidRPr="008E1CF6">
              <w:rPr>
                <w:rFonts w:ascii="Times New Roman" w:hAnsi="Times New Roman"/>
                <w:b/>
                <w:sz w:val="24"/>
                <w:szCs w:val="24"/>
              </w:rPr>
              <w:t>Термические и химические ожоги.</w:t>
            </w:r>
            <w:r w:rsidRPr="008E1CF6">
              <w:rPr>
                <w:rFonts w:ascii="Times New Roman" w:hAnsi="Times New Roman"/>
                <w:sz w:val="24"/>
                <w:szCs w:val="24"/>
              </w:rPr>
              <w:t xml:space="preserve"> </w:t>
            </w:r>
          </w:p>
          <w:p w:rsidR="007A2E20" w:rsidRPr="008E1CF6" w:rsidRDefault="007A2E20" w:rsidP="00C74132">
            <w:pPr>
              <w:spacing w:after="0" w:line="240" w:lineRule="auto"/>
              <w:jc w:val="both"/>
              <w:rPr>
                <w:rFonts w:ascii="Times New Roman" w:hAnsi="Times New Roman"/>
                <w:sz w:val="24"/>
                <w:szCs w:val="24"/>
              </w:rPr>
            </w:pPr>
            <w:r w:rsidRPr="008E1CF6">
              <w:rPr>
                <w:rFonts w:ascii="Times New Roman" w:hAnsi="Times New Roman"/>
                <w:sz w:val="24"/>
                <w:szCs w:val="24"/>
              </w:rPr>
              <w:t xml:space="preserve">Классификация по глубине и площади поражения кожи. Определение площади ожогов у детей и взрослых. Ингаляционная травма при ожогах. Признаки отравления продуктами горения. Ожоговый шок. Прогноз ожогового шока. Электротравма. Отморожения. Порядок проведения осмотра, физикального обследования, Дополнительные методы диагностики, интерпретация результатов.  </w:t>
            </w:r>
          </w:p>
        </w:tc>
        <w:tc>
          <w:tcPr>
            <w:tcW w:w="2127" w:type="dxa"/>
            <w:vAlign w:val="bottom"/>
          </w:tcPr>
          <w:p w:rsidR="007A2E20" w:rsidRPr="008E1CF6" w:rsidRDefault="007A2E20" w:rsidP="00366194">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230"/>
        </w:trPr>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sz w:val="24"/>
                <w:szCs w:val="24"/>
              </w:rPr>
              <w:t>6.</w:t>
            </w:r>
            <w:r w:rsidRPr="008E1CF6">
              <w:rPr>
                <w:rFonts w:ascii="Times New Roman" w:hAnsi="Times New Roman"/>
                <w:sz w:val="24"/>
                <w:szCs w:val="24"/>
              </w:rPr>
              <w:t xml:space="preserve"> </w:t>
            </w:r>
            <w:r w:rsidRPr="008E1CF6">
              <w:rPr>
                <w:rFonts w:ascii="Times New Roman" w:hAnsi="Times New Roman"/>
                <w:b/>
                <w:sz w:val="24"/>
                <w:szCs w:val="24"/>
              </w:rPr>
              <w:t>Термические и химические ожоги.</w:t>
            </w:r>
            <w:r w:rsidRPr="008E1CF6">
              <w:rPr>
                <w:rFonts w:ascii="Times New Roman" w:hAnsi="Times New Roman"/>
                <w:sz w:val="24"/>
                <w:szCs w:val="24"/>
              </w:rPr>
              <w:t xml:space="preserve"> </w:t>
            </w:r>
            <w:r w:rsidRPr="008E1CF6">
              <w:rPr>
                <w:rFonts w:ascii="Times New Roman" w:hAnsi="Times New Roman"/>
                <w:b/>
                <w:sz w:val="24"/>
                <w:szCs w:val="24"/>
              </w:rPr>
              <w:t>Принципы оказания скорой медицинской помощи в экстренной и неотложной формах.</w:t>
            </w:r>
            <w:r w:rsidRPr="008E1CF6">
              <w:rPr>
                <w:rFonts w:ascii="Times New Roman" w:hAnsi="Times New Roman"/>
                <w:sz w:val="24"/>
                <w:szCs w:val="24"/>
              </w:rPr>
              <w:t xml:space="preserve">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bottom"/>
          </w:tcPr>
          <w:p w:rsidR="007A2E20" w:rsidRPr="008E1CF6" w:rsidRDefault="007A2E20" w:rsidP="00366194">
            <w:pPr>
              <w:spacing w:after="0" w:line="240" w:lineRule="auto"/>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848"/>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sz w:val="24"/>
                <w:szCs w:val="24"/>
              </w:rPr>
              <w:t>7.Отравления. Классификация ядов.</w:t>
            </w:r>
            <w:r w:rsidRPr="008E1CF6">
              <w:rPr>
                <w:rFonts w:ascii="Times New Roman" w:hAnsi="Times New Roman"/>
                <w:sz w:val="24"/>
                <w:szCs w:val="24"/>
              </w:rPr>
              <w:t xml:space="preserve"> </w:t>
            </w:r>
            <w:r w:rsidRPr="008E1CF6">
              <w:rPr>
                <w:rFonts w:ascii="Times New Roman" w:hAnsi="Times New Roman"/>
                <w:b/>
                <w:sz w:val="24"/>
                <w:szCs w:val="24"/>
              </w:rPr>
              <w:t>Принципы оказания скорой медицинской помощи.</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Клиническая картина отравлений некоторыми ядами. Особенности  проведения осмотра, физикального обследования при отравлениях, Дополнительные методы диагностики, интерпретация результатов.  Принципы оказания скорой медицинской помощи в экстренной и неотложной формах, антидотная терапия. Лекарственные препараты и медицинские изделия, применяемы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sz w:val="24"/>
                <w:szCs w:val="24"/>
              </w:rPr>
              <w:t xml:space="preserve">Травмы и ранения груди и органов средостения.  </w:t>
            </w:r>
          </w:p>
          <w:p w:rsidR="007A2E20" w:rsidRPr="008E1CF6" w:rsidRDefault="007A2E20" w:rsidP="003F48C6">
            <w:pPr>
              <w:spacing w:after="0" w:line="240" w:lineRule="auto"/>
              <w:rPr>
                <w:rFonts w:ascii="Times New Roman" w:hAnsi="Times New Roman"/>
                <w:bCs/>
                <w:sz w:val="24"/>
                <w:szCs w:val="24"/>
              </w:rPr>
            </w:pPr>
            <w:r w:rsidRPr="008E1CF6">
              <w:rPr>
                <w:rFonts w:ascii="Times New Roman" w:hAnsi="Times New Roman"/>
                <w:bCs/>
                <w:sz w:val="24"/>
                <w:szCs w:val="24"/>
              </w:rPr>
              <w:t>Оказание скорой медицинской помощи в экстренной и неотложной формах.</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sz w:val="24"/>
                <w:szCs w:val="24"/>
              </w:rPr>
              <w:t xml:space="preserve">Травмы и ранения  живота и органов брюшной полости.  </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Cs/>
                <w:sz w:val="24"/>
                <w:szCs w:val="24"/>
              </w:rPr>
              <w:t>Оказание скорой медицинской помощи в экстренной и неотложной формах</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3.</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bCs/>
                <w:sz w:val="24"/>
                <w:szCs w:val="24"/>
              </w:rPr>
            </w:pPr>
            <w:r w:rsidRPr="008E1CF6">
              <w:rPr>
                <w:rFonts w:ascii="Times New Roman" w:hAnsi="Times New Roman"/>
                <w:b/>
                <w:sz w:val="24"/>
                <w:szCs w:val="24"/>
              </w:rPr>
              <w:t>Травмы и ранения   позвоночника и спинного мозга, черепно-мозговая травма.</w:t>
            </w:r>
            <w:r w:rsidRPr="008E1CF6">
              <w:rPr>
                <w:rFonts w:ascii="Times New Roman" w:hAnsi="Times New Roman"/>
                <w:bCs/>
                <w:sz w:val="24"/>
                <w:szCs w:val="24"/>
              </w:rPr>
              <w:t xml:space="preserve"> </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Cs/>
                <w:sz w:val="24"/>
                <w:szCs w:val="24"/>
              </w:rPr>
              <w:t>Оказание скорой медицинской помощи в экстренной и неотложной формах</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4.</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bCs/>
                <w:sz w:val="24"/>
                <w:szCs w:val="24"/>
              </w:rPr>
            </w:pPr>
            <w:r w:rsidRPr="008E1CF6">
              <w:rPr>
                <w:rFonts w:ascii="Times New Roman" w:hAnsi="Times New Roman"/>
                <w:b/>
                <w:sz w:val="24"/>
                <w:szCs w:val="24"/>
              </w:rPr>
              <w:t>Термические и химические ожоги.</w:t>
            </w:r>
            <w:r w:rsidRPr="008E1CF6">
              <w:rPr>
                <w:rFonts w:ascii="Times New Roman" w:hAnsi="Times New Roman"/>
                <w:bCs/>
                <w:sz w:val="24"/>
                <w:szCs w:val="24"/>
              </w:rPr>
              <w:t xml:space="preserve"> </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Cs/>
                <w:sz w:val="24"/>
                <w:szCs w:val="24"/>
              </w:rPr>
              <w:t>Оказание скорой медицинской помощи в экстренной и неотложной формах</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5</w:t>
            </w:r>
            <w:r w:rsidRPr="008E1CF6">
              <w:rPr>
                <w:rFonts w:ascii="Times New Roman" w:hAnsi="Times New Roman"/>
                <w:b/>
                <w:sz w:val="24"/>
                <w:szCs w:val="24"/>
              </w:rPr>
              <w:t xml:space="preserve"> .Отравления.</w:t>
            </w:r>
            <w:r w:rsidRPr="008E1CF6">
              <w:rPr>
                <w:rFonts w:ascii="Times New Roman" w:hAnsi="Times New Roman"/>
                <w:bCs/>
                <w:sz w:val="24"/>
                <w:szCs w:val="24"/>
              </w:rPr>
              <w:t xml:space="preserve"> </w:t>
            </w:r>
            <w:r w:rsidRPr="008E1CF6">
              <w:rPr>
                <w:rFonts w:ascii="Times New Roman" w:hAnsi="Times New Roman"/>
                <w:b/>
                <w:bCs/>
                <w:sz w:val="24"/>
                <w:szCs w:val="24"/>
              </w:rPr>
              <w:t>Клиническая картина.</w:t>
            </w:r>
            <w:r w:rsidRPr="008E1CF6">
              <w:rPr>
                <w:rFonts w:ascii="Times New Roman" w:hAnsi="Times New Roman"/>
                <w:sz w:val="24"/>
                <w:szCs w:val="24"/>
              </w:rPr>
              <w:t xml:space="preserve"> </w:t>
            </w:r>
            <w:r w:rsidRPr="008E1CF6">
              <w:rPr>
                <w:rFonts w:ascii="Times New Roman" w:hAnsi="Times New Roman"/>
                <w:b/>
                <w:sz w:val="24"/>
                <w:szCs w:val="24"/>
              </w:rPr>
              <w:t>Особенности обследования при отравлениях.</w:t>
            </w:r>
          </w:p>
          <w:p w:rsidR="007A2E20" w:rsidRPr="008E1CF6" w:rsidRDefault="007A2E20" w:rsidP="007E54B0">
            <w:pPr>
              <w:spacing w:after="0" w:line="240" w:lineRule="auto"/>
              <w:rPr>
                <w:rFonts w:ascii="Times New Roman" w:hAnsi="Times New Roman"/>
                <w:b/>
                <w:bCs/>
                <w:sz w:val="24"/>
                <w:szCs w:val="24"/>
              </w:rPr>
            </w:pPr>
            <w:r w:rsidRPr="008E1CF6">
              <w:rPr>
                <w:rFonts w:ascii="Times New Roman" w:hAnsi="Times New Roman"/>
                <w:bCs/>
                <w:sz w:val="24"/>
                <w:szCs w:val="24"/>
              </w:rPr>
              <w:t>Оказание скорой медицинской помощи на догоспитальном этапе.</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w:t>
            </w:r>
          </w:p>
        </w:tc>
      </w:tr>
      <w:tr w:rsidR="007A2E20" w:rsidRPr="008E1CF6" w:rsidTr="00845905">
        <w:tc>
          <w:tcPr>
            <w:tcW w:w="2410" w:type="dxa"/>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7E54B0">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6</w:t>
            </w:r>
            <w:r w:rsidRPr="008E1CF6">
              <w:rPr>
                <w:rFonts w:ascii="Times New Roman" w:hAnsi="Times New Roman"/>
                <w:b/>
                <w:sz w:val="24"/>
                <w:szCs w:val="24"/>
              </w:rPr>
              <w:t xml:space="preserve"> .Отравления.</w:t>
            </w:r>
            <w:r w:rsidRPr="008E1CF6">
              <w:rPr>
                <w:rFonts w:ascii="Times New Roman" w:hAnsi="Times New Roman"/>
                <w:bCs/>
                <w:sz w:val="24"/>
                <w:szCs w:val="24"/>
              </w:rPr>
              <w:t xml:space="preserve"> </w:t>
            </w:r>
            <w:r w:rsidRPr="008E1CF6">
              <w:rPr>
                <w:rFonts w:ascii="Times New Roman" w:hAnsi="Times New Roman"/>
                <w:b/>
                <w:bCs/>
                <w:sz w:val="24"/>
                <w:szCs w:val="24"/>
              </w:rPr>
              <w:t>Принципы оказания скорой медицинской помощи</w:t>
            </w:r>
          </w:p>
          <w:p w:rsidR="007A2E20" w:rsidRPr="008E1CF6" w:rsidRDefault="007A2E20" w:rsidP="007E54B0">
            <w:pPr>
              <w:spacing w:after="0" w:line="240" w:lineRule="auto"/>
              <w:rPr>
                <w:rFonts w:ascii="Times New Roman" w:hAnsi="Times New Roman"/>
                <w:b/>
                <w:bCs/>
                <w:sz w:val="24"/>
                <w:szCs w:val="24"/>
              </w:rPr>
            </w:pPr>
            <w:r w:rsidRPr="008E1CF6">
              <w:rPr>
                <w:rFonts w:ascii="Times New Roman" w:hAnsi="Times New Roman"/>
                <w:bCs/>
                <w:sz w:val="24"/>
                <w:szCs w:val="24"/>
              </w:rPr>
              <w:t>Оказание скорой медицинской помощи    в экстренной и неотложной формах. Антидотное лечение.</w:t>
            </w:r>
          </w:p>
        </w:tc>
        <w:tc>
          <w:tcPr>
            <w:tcW w:w="2127" w:type="dxa"/>
          </w:tcPr>
          <w:p w:rsidR="007A2E20" w:rsidRPr="008E1CF6" w:rsidRDefault="007A2E20" w:rsidP="00A05CF6">
            <w:pPr>
              <w:spacing w:after="0" w:line="240" w:lineRule="auto"/>
              <w:ind w:firstLine="318"/>
              <w:jc w:val="center"/>
              <w:rPr>
                <w:rFonts w:ascii="Times New Roman" w:hAnsi="Times New Roman"/>
                <w:b/>
                <w:bCs/>
                <w:sz w:val="24"/>
                <w:szCs w:val="24"/>
              </w:rPr>
            </w:pPr>
            <w:r w:rsidRPr="008E1CF6">
              <w:rPr>
                <w:rFonts w:ascii="Times New Roman" w:hAnsi="Times New Roman"/>
                <w:b/>
                <w:bCs/>
                <w:sz w:val="24"/>
                <w:szCs w:val="24"/>
              </w:rPr>
              <w:t>4</w:t>
            </w:r>
          </w:p>
        </w:tc>
      </w:tr>
      <w:tr w:rsidR="007A2E20" w:rsidRPr="008E1CF6" w:rsidTr="00845905">
        <w:tc>
          <w:tcPr>
            <w:tcW w:w="2410" w:type="dxa"/>
            <w:vMerge w:val="restart"/>
          </w:tcPr>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Тема 1.15</w:t>
            </w:r>
          </w:p>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Кровотечения</w:t>
            </w:r>
          </w:p>
        </w:tc>
        <w:tc>
          <w:tcPr>
            <w:tcW w:w="11481" w:type="dxa"/>
          </w:tcPr>
          <w:p w:rsidR="007A2E20" w:rsidRPr="008E1CF6" w:rsidRDefault="007A2E20" w:rsidP="00A05CF6">
            <w:pPr>
              <w:spacing w:after="0" w:line="240" w:lineRule="auto"/>
              <w:ind w:firstLine="318"/>
              <w:rPr>
                <w:rFonts w:ascii="Times New Roman" w:hAnsi="Times New Roman"/>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D0398C">
            <w:pPr>
              <w:spacing w:after="0" w:line="240" w:lineRule="auto"/>
              <w:rPr>
                <w:rFonts w:ascii="Times New Roman" w:hAnsi="Times New Roman"/>
                <w:b/>
                <w:bCs/>
                <w:sz w:val="24"/>
                <w:szCs w:val="24"/>
              </w:rPr>
            </w:pPr>
            <w:r w:rsidRPr="008E1CF6">
              <w:rPr>
                <w:rFonts w:ascii="Times New Roman" w:hAnsi="Times New Roman"/>
                <w:b/>
                <w:sz w:val="24"/>
                <w:szCs w:val="24"/>
              </w:rPr>
              <w:t xml:space="preserve">1.Кровотечения. Этиология и классификация кровотечений.   </w:t>
            </w:r>
            <w:r w:rsidRPr="008E1CF6">
              <w:rPr>
                <w:rFonts w:ascii="Times New Roman" w:hAnsi="Times New Roman"/>
                <w:sz w:val="24"/>
                <w:szCs w:val="24"/>
              </w:rPr>
              <w:t>Клинические проявления, степень тяжести и осложнения кровотечений. Способы  определения  величины кровопотери и способы</w:t>
            </w:r>
            <w:r w:rsidRPr="008E1CF6">
              <w:rPr>
                <w:rFonts w:ascii="Times New Roman" w:hAnsi="Times New Roman"/>
                <w:b/>
                <w:sz w:val="24"/>
                <w:szCs w:val="24"/>
              </w:rPr>
              <w:t xml:space="preserve">  </w:t>
            </w:r>
            <w:r w:rsidRPr="008E1CF6">
              <w:rPr>
                <w:rFonts w:ascii="Times New Roman" w:hAnsi="Times New Roman"/>
                <w:sz w:val="24"/>
                <w:szCs w:val="24"/>
              </w:rPr>
              <w:t xml:space="preserve">временной остановки наружного кровотечения. Геморрагический шок.  </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434"/>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123FE9">
            <w:pPr>
              <w:spacing w:after="0" w:line="240" w:lineRule="auto"/>
              <w:rPr>
                <w:rFonts w:ascii="Times New Roman" w:hAnsi="Times New Roman"/>
                <w:b/>
                <w:sz w:val="24"/>
                <w:szCs w:val="24"/>
              </w:rPr>
            </w:pPr>
            <w:r w:rsidRPr="008E1CF6">
              <w:rPr>
                <w:rFonts w:ascii="Times New Roman" w:hAnsi="Times New Roman"/>
                <w:b/>
                <w:bCs/>
                <w:sz w:val="24"/>
                <w:szCs w:val="24"/>
              </w:rPr>
              <w:t>2.Оказание скорой медицинской помощи в экстренной и неотложной формах при кровотечениях.</w:t>
            </w:r>
            <w:r w:rsidRPr="008E1CF6">
              <w:rPr>
                <w:rFonts w:ascii="Times New Roman" w:hAnsi="Times New Roman"/>
                <w:sz w:val="24"/>
                <w:szCs w:val="24"/>
              </w:rPr>
              <w:t xml:space="preserve">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7E54B0">
            <w:pPr>
              <w:spacing w:after="0" w:line="240" w:lineRule="auto"/>
              <w:rPr>
                <w:rFonts w:ascii="Times New Roman" w:hAnsi="Times New Roman"/>
                <w:sz w:val="24"/>
                <w:szCs w:val="24"/>
              </w:rPr>
            </w:pPr>
            <w:r w:rsidRPr="008E1CF6">
              <w:rPr>
                <w:rFonts w:ascii="Times New Roman" w:hAnsi="Times New Roman"/>
                <w:b/>
                <w:sz w:val="24"/>
                <w:szCs w:val="24"/>
              </w:rPr>
              <w:t>Кровотечения.</w:t>
            </w:r>
            <w:r w:rsidRPr="008E1CF6">
              <w:rPr>
                <w:rFonts w:ascii="Times New Roman" w:hAnsi="Times New Roman"/>
                <w:sz w:val="24"/>
                <w:szCs w:val="24"/>
              </w:rPr>
              <w:t xml:space="preserve"> Клинические проявления, определение степени тяжести  кровотечений.</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7E54B0">
            <w:pPr>
              <w:spacing w:after="0" w:line="240" w:lineRule="auto"/>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Отработка практических навыков</w:t>
            </w:r>
            <w:r w:rsidRPr="008E1CF6">
              <w:rPr>
                <w:rFonts w:ascii="Times New Roman" w:hAnsi="Times New Roman"/>
                <w:sz w:val="24"/>
                <w:szCs w:val="24"/>
              </w:rPr>
              <w:t xml:space="preserve"> </w:t>
            </w:r>
            <w:r w:rsidRPr="008E1CF6">
              <w:rPr>
                <w:rFonts w:ascii="Times New Roman" w:hAnsi="Times New Roman"/>
                <w:b/>
                <w:sz w:val="24"/>
                <w:szCs w:val="24"/>
              </w:rPr>
              <w:t>временной остановки наружного кровотечения.</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Практическое занятие № 3.</w:t>
            </w:r>
          </w:p>
          <w:p w:rsidR="007A2E20" w:rsidRPr="008E1CF6" w:rsidRDefault="007A2E20" w:rsidP="003F48C6">
            <w:pPr>
              <w:spacing w:after="0" w:line="240" w:lineRule="auto"/>
              <w:rPr>
                <w:rFonts w:ascii="Times New Roman" w:hAnsi="Times New Roman"/>
                <w:b/>
                <w:bCs/>
                <w:sz w:val="24"/>
                <w:szCs w:val="24"/>
              </w:rPr>
            </w:pPr>
            <w:r w:rsidRPr="008E1CF6">
              <w:rPr>
                <w:rFonts w:ascii="Times New Roman" w:hAnsi="Times New Roman"/>
                <w:b/>
                <w:bCs/>
                <w:sz w:val="24"/>
                <w:szCs w:val="24"/>
              </w:rPr>
              <w:t>Оказание скорой медицинской помощи в экстренной и неотложной формах при кровотечениях.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val="restart"/>
          </w:tcPr>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 xml:space="preserve">Тема 1.16. </w:t>
            </w:r>
          </w:p>
          <w:p w:rsidR="007A2E20" w:rsidRPr="008E1CF6" w:rsidRDefault="007A2E20" w:rsidP="00392AE0">
            <w:pPr>
              <w:spacing w:after="0" w:line="240" w:lineRule="auto"/>
              <w:ind w:firstLine="34"/>
              <w:jc w:val="center"/>
              <w:rPr>
                <w:rFonts w:ascii="Times New Roman" w:hAnsi="Times New Roman"/>
                <w:b/>
                <w:bCs/>
                <w:sz w:val="24"/>
                <w:szCs w:val="24"/>
              </w:rPr>
            </w:pPr>
            <w:r w:rsidRPr="008E1CF6">
              <w:rPr>
                <w:rFonts w:ascii="Times New Roman" w:hAnsi="Times New Roman"/>
                <w:b/>
                <w:sz w:val="24"/>
                <w:szCs w:val="24"/>
              </w:rPr>
              <w:t xml:space="preserve">Экстренные и неотложные состояния </w:t>
            </w:r>
            <w:r w:rsidRPr="008E1CF6">
              <w:rPr>
                <w:rFonts w:ascii="Times New Roman" w:hAnsi="Times New Roman"/>
                <w:b/>
                <w:bCs/>
                <w:sz w:val="24"/>
                <w:szCs w:val="24"/>
              </w:rPr>
              <w:t>в акушерстве и гинекологии</w:t>
            </w:r>
          </w:p>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A05CF6">
            <w:pPr>
              <w:spacing w:after="0" w:line="240" w:lineRule="auto"/>
              <w:ind w:firstLine="318"/>
              <w:jc w:val="both"/>
              <w:rPr>
                <w:rFonts w:ascii="Times New Roman" w:hAnsi="Times New Roman"/>
                <w:b/>
                <w:bCs/>
                <w:sz w:val="24"/>
                <w:szCs w:val="24"/>
              </w:rPr>
            </w:pPr>
            <w:r w:rsidRPr="008E1CF6">
              <w:rPr>
                <w:rFonts w:ascii="Times New Roman" w:hAnsi="Times New Roman"/>
                <w:b/>
                <w:bCs/>
                <w:sz w:val="24"/>
                <w:szCs w:val="24"/>
              </w:rPr>
              <w:t>Содержание</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bCs/>
                <w:sz w:val="24"/>
                <w:szCs w:val="24"/>
              </w:rPr>
            </w:pPr>
          </w:p>
        </w:tc>
        <w:tc>
          <w:tcPr>
            <w:tcW w:w="11481" w:type="dxa"/>
          </w:tcPr>
          <w:p w:rsidR="007A2E20" w:rsidRPr="008E1CF6" w:rsidRDefault="007A2E20" w:rsidP="00D2387C">
            <w:pPr>
              <w:spacing w:after="0" w:line="240" w:lineRule="auto"/>
              <w:jc w:val="both"/>
              <w:rPr>
                <w:rFonts w:ascii="Times New Roman" w:hAnsi="Times New Roman"/>
                <w:sz w:val="24"/>
                <w:szCs w:val="24"/>
              </w:rPr>
            </w:pPr>
            <w:r w:rsidRPr="008E1CF6">
              <w:rPr>
                <w:rFonts w:ascii="Times New Roman" w:hAnsi="Times New Roman"/>
                <w:b/>
                <w:sz w:val="24"/>
                <w:szCs w:val="24"/>
              </w:rPr>
              <w:t>1.</w:t>
            </w:r>
            <w:r w:rsidRPr="008E1CF6">
              <w:rPr>
                <w:rFonts w:ascii="Times New Roman" w:hAnsi="Times New Roman"/>
                <w:sz w:val="24"/>
                <w:szCs w:val="24"/>
              </w:rPr>
              <w:t xml:space="preserve"> </w:t>
            </w:r>
            <w:r w:rsidRPr="008E1CF6">
              <w:rPr>
                <w:rFonts w:ascii="Times New Roman" w:hAnsi="Times New Roman"/>
                <w:b/>
                <w:sz w:val="24"/>
                <w:szCs w:val="24"/>
              </w:rPr>
              <w:t>Экстренные и неотложные состояния, связанные с беременностью и родами.</w:t>
            </w:r>
            <w:r w:rsidRPr="008E1CF6">
              <w:rPr>
                <w:rFonts w:ascii="Times New Roman" w:hAnsi="Times New Roman"/>
                <w:sz w:val="24"/>
                <w:szCs w:val="24"/>
              </w:rPr>
              <w:t xml:space="preserve"> </w:t>
            </w:r>
          </w:p>
          <w:p w:rsidR="007A2E20" w:rsidRPr="008E1CF6" w:rsidRDefault="007A2E20" w:rsidP="00D2387C">
            <w:pPr>
              <w:spacing w:after="0" w:line="240" w:lineRule="auto"/>
              <w:ind w:firstLine="318"/>
              <w:jc w:val="both"/>
              <w:rPr>
                <w:rFonts w:ascii="Times New Roman" w:hAnsi="Times New Roman"/>
                <w:b/>
                <w:bCs/>
                <w:sz w:val="24"/>
                <w:szCs w:val="24"/>
              </w:rPr>
            </w:pPr>
            <w:r w:rsidRPr="008E1CF6">
              <w:rPr>
                <w:rFonts w:ascii="Times New Roman" w:hAnsi="Times New Roman"/>
                <w:sz w:val="24"/>
                <w:szCs w:val="24"/>
              </w:rPr>
              <w:t xml:space="preserve">Преэклампсия и эклампсия. Преждевременная отслойка нормально расположенной плаценты. Акушерские кровотечения.  </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870"/>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123FE9">
            <w:pPr>
              <w:spacing w:after="0" w:line="240" w:lineRule="auto"/>
              <w:jc w:val="both"/>
              <w:rPr>
                <w:rFonts w:ascii="Times New Roman" w:hAnsi="Times New Roman"/>
                <w:sz w:val="24"/>
                <w:szCs w:val="24"/>
              </w:rPr>
            </w:pPr>
            <w:r w:rsidRPr="008E1CF6">
              <w:rPr>
                <w:rFonts w:ascii="Times New Roman" w:hAnsi="Times New Roman"/>
                <w:sz w:val="24"/>
                <w:szCs w:val="24"/>
              </w:rPr>
              <w:t xml:space="preserve"> </w:t>
            </w:r>
            <w:r w:rsidRPr="008E1CF6">
              <w:rPr>
                <w:rFonts w:ascii="Times New Roman" w:hAnsi="Times New Roman"/>
                <w:b/>
                <w:sz w:val="24"/>
                <w:szCs w:val="24"/>
              </w:rPr>
              <w:t>2.Принципы оказания скорой медицинской помощи в экстренной и неотложной формах</w:t>
            </w:r>
            <w:r w:rsidRPr="008E1CF6">
              <w:rPr>
                <w:rFonts w:ascii="Times New Roman" w:hAnsi="Times New Roman"/>
                <w:sz w:val="24"/>
                <w:szCs w:val="24"/>
              </w:rPr>
              <w:t xml:space="preserve"> </w:t>
            </w:r>
            <w:r w:rsidRPr="008E1CF6">
              <w:rPr>
                <w:rFonts w:ascii="Times New Roman" w:hAnsi="Times New Roman"/>
                <w:b/>
                <w:sz w:val="24"/>
                <w:szCs w:val="24"/>
              </w:rPr>
              <w:t>при беременности и родах..</w:t>
            </w:r>
            <w:r w:rsidRPr="008E1CF6">
              <w:rPr>
                <w:rFonts w:ascii="Times New Roman" w:hAnsi="Times New Roman"/>
                <w:sz w:val="24"/>
                <w:szCs w:val="24"/>
              </w:rPr>
              <w:t xml:space="preserve"> Лекарственные препараты и медицинские изделия, применяемые при оказании скорой медицинской помощи,  транспортировка и мониторинг состояния пациентки и новорожденного,  контроль эффективности и безопасности проводимого лечения. Осложнения.</w:t>
            </w:r>
          </w:p>
        </w:tc>
        <w:tc>
          <w:tcPr>
            <w:tcW w:w="2127" w:type="dxa"/>
            <w:vAlign w:val="center"/>
          </w:tcPr>
          <w:p w:rsidR="007A2E20" w:rsidRPr="008E1CF6" w:rsidRDefault="007A2E20" w:rsidP="00D106C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2 </w:t>
            </w:r>
          </w:p>
        </w:tc>
      </w:tr>
      <w:tr w:rsidR="007A2E20" w:rsidRPr="008E1CF6" w:rsidTr="00845905">
        <w:trPr>
          <w:trHeight w:val="870"/>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sz w:val="24"/>
                <w:szCs w:val="24"/>
              </w:rPr>
              <w:t>3.Роды вне медицинской организации.</w:t>
            </w:r>
            <w:r w:rsidRPr="008E1CF6">
              <w:rPr>
                <w:rFonts w:ascii="Times New Roman" w:hAnsi="Times New Roman"/>
                <w:sz w:val="24"/>
                <w:szCs w:val="24"/>
              </w:rPr>
              <w:t xml:space="preserve"> </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Ведение родов вне медицинской организации.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пациентки и новорожденного,  контроль эффективности и безопасности проводимого лечения. Осложнения.</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870"/>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b/>
                <w:sz w:val="24"/>
                <w:szCs w:val="24"/>
              </w:rPr>
              <w:t>4. Экстренные и неотложные состояния в гинекологии.</w:t>
            </w:r>
            <w:r w:rsidRPr="008E1CF6">
              <w:rPr>
                <w:rFonts w:ascii="Times New Roman" w:hAnsi="Times New Roman"/>
                <w:sz w:val="24"/>
                <w:szCs w:val="24"/>
              </w:rPr>
              <w:t xml:space="preserve"> </w:t>
            </w:r>
          </w:p>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Порядок проведения осмотра, физикального обследования, Дополнительные методы диагностики, интерпретация результатов.  Дифференциальный диагноз, принципы оказания скорой медицинской помощи в экстренной и неотложной формах. Лекарственные препараты и медицинские изделия, применяемые при оказании скорой медицинской помощи,  транспортировка и мониторинг состояния пациента,  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
                <w:sz w:val="24"/>
                <w:szCs w:val="24"/>
              </w:rPr>
              <w:t>Экстренные и неотложные состояния, связанные с беременностью.</w:t>
            </w:r>
            <w:r w:rsidRPr="008E1CF6">
              <w:rPr>
                <w:rFonts w:ascii="Times New Roman" w:hAnsi="Times New Roman"/>
                <w:bCs/>
                <w:sz w:val="24"/>
                <w:szCs w:val="24"/>
              </w:rPr>
              <w:t xml:space="preserve"> Оказание скорой медицинской помощи.  </w:t>
            </w:r>
          </w:p>
        </w:tc>
        <w:tc>
          <w:tcPr>
            <w:tcW w:w="2127" w:type="dxa"/>
          </w:tcPr>
          <w:p w:rsidR="007A2E20" w:rsidRPr="008E1CF6" w:rsidRDefault="007A2E20" w:rsidP="006C4A04">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sz w:val="24"/>
                <w:szCs w:val="24"/>
              </w:rPr>
              <w:t>Экстренные и неотложные состояния, связанные с  родами.</w:t>
            </w:r>
          </w:p>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Cs/>
                <w:sz w:val="24"/>
                <w:szCs w:val="24"/>
              </w:rPr>
              <w:t xml:space="preserve">Оказание скорой медицинской помощи.  </w:t>
            </w:r>
          </w:p>
        </w:tc>
        <w:tc>
          <w:tcPr>
            <w:tcW w:w="2127" w:type="dxa"/>
          </w:tcPr>
          <w:p w:rsidR="007A2E20" w:rsidRPr="008E1CF6" w:rsidRDefault="007A2E20" w:rsidP="006C4A04">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3.</w:t>
            </w:r>
            <w:r w:rsidRPr="008E1CF6">
              <w:rPr>
                <w:rFonts w:ascii="Times New Roman" w:hAnsi="Times New Roman"/>
                <w:b/>
                <w:sz w:val="24"/>
                <w:szCs w:val="24"/>
              </w:rPr>
              <w:t xml:space="preserve"> </w:t>
            </w:r>
          </w:p>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
                <w:sz w:val="24"/>
                <w:szCs w:val="24"/>
              </w:rPr>
              <w:t>Роды вне медицинской организации.</w:t>
            </w:r>
          </w:p>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Cs/>
                <w:sz w:val="24"/>
                <w:szCs w:val="24"/>
              </w:rPr>
              <w:t xml:space="preserve">Оказание скорой медицинской помощи.  </w:t>
            </w:r>
          </w:p>
        </w:tc>
        <w:tc>
          <w:tcPr>
            <w:tcW w:w="2127" w:type="dxa"/>
          </w:tcPr>
          <w:p w:rsidR="007A2E20" w:rsidRPr="008E1CF6" w:rsidRDefault="007A2E20" w:rsidP="006C4A04">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bCs/>
                <w:sz w:val="24"/>
                <w:szCs w:val="24"/>
              </w:rPr>
            </w:pPr>
            <w:r w:rsidRPr="008E1CF6">
              <w:rPr>
                <w:rFonts w:ascii="Times New Roman" w:hAnsi="Times New Roman"/>
                <w:b/>
                <w:bCs/>
                <w:sz w:val="24"/>
                <w:szCs w:val="24"/>
              </w:rPr>
              <w:t>Практическое занятие № 4.</w:t>
            </w:r>
          </w:p>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sz w:val="24"/>
                <w:szCs w:val="24"/>
              </w:rPr>
              <w:t xml:space="preserve">Экстренные и неотложные состояния в гинекологии. </w:t>
            </w:r>
          </w:p>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Cs/>
                <w:sz w:val="24"/>
                <w:szCs w:val="24"/>
              </w:rPr>
              <w:t xml:space="preserve">Оказание скорой медицинской помощи.  </w:t>
            </w:r>
          </w:p>
        </w:tc>
        <w:tc>
          <w:tcPr>
            <w:tcW w:w="2127" w:type="dxa"/>
          </w:tcPr>
          <w:p w:rsidR="007A2E20" w:rsidRPr="008E1CF6" w:rsidRDefault="007A2E20" w:rsidP="006C4A04">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rPr>
          <w:trHeight w:val="289"/>
        </w:trPr>
        <w:tc>
          <w:tcPr>
            <w:tcW w:w="2410" w:type="dxa"/>
            <w:vMerge w:val="restart"/>
          </w:tcPr>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Тема 1.17.</w:t>
            </w:r>
          </w:p>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sz w:val="24"/>
                <w:szCs w:val="24"/>
              </w:rPr>
              <w:t xml:space="preserve">Экстренные и неотложные состояния </w:t>
            </w:r>
            <w:r w:rsidRPr="008E1CF6">
              <w:rPr>
                <w:rFonts w:ascii="Times New Roman" w:hAnsi="Times New Roman"/>
                <w:b/>
                <w:bCs/>
                <w:sz w:val="24"/>
                <w:szCs w:val="24"/>
              </w:rPr>
              <w:t>в педиатрии.</w:t>
            </w:r>
          </w:p>
        </w:tc>
        <w:tc>
          <w:tcPr>
            <w:tcW w:w="11481" w:type="dxa"/>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rPr>
          <w:trHeight w:val="423"/>
        </w:trPr>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3F48C6">
            <w:pPr>
              <w:spacing w:after="0" w:line="240" w:lineRule="auto"/>
              <w:jc w:val="both"/>
              <w:rPr>
                <w:rFonts w:ascii="Times New Roman" w:hAnsi="Times New Roman"/>
                <w:sz w:val="24"/>
                <w:szCs w:val="24"/>
              </w:rPr>
            </w:pPr>
            <w:r w:rsidRPr="008E1CF6">
              <w:rPr>
                <w:rFonts w:ascii="Times New Roman" w:hAnsi="Times New Roman"/>
                <w:sz w:val="24"/>
                <w:szCs w:val="24"/>
              </w:rPr>
              <w:t>1.</w:t>
            </w:r>
            <w:r w:rsidRPr="008E1CF6">
              <w:rPr>
                <w:rFonts w:ascii="Times New Roman" w:hAnsi="Times New Roman"/>
                <w:b/>
                <w:sz w:val="24"/>
                <w:szCs w:val="24"/>
              </w:rPr>
              <w:t xml:space="preserve"> Экстренные и неотложные состояния </w:t>
            </w:r>
            <w:r w:rsidRPr="008E1CF6">
              <w:rPr>
                <w:rFonts w:ascii="Times New Roman" w:hAnsi="Times New Roman"/>
                <w:b/>
                <w:bCs/>
                <w:sz w:val="24"/>
                <w:szCs w:val="24"/>
              </w:rPr>
              <w:t xml:space="preserve">в педиатрии. </w:t>
            </w:r>
            <w:r w:rsidRPr="008E1CF6">
              <w:rPr>
                <w:rFonts w:ascii="Times New Roman" w:hAnsi="Times New Roman"/>
                <w:sz w:val="24"/>
                <w:szCs w:val="24"/>
              </w:rPr>
              <w:t xml:space="preserve">  </w:t>
            </w:r>
          </w:p>
          <w:p w:rsidR="007A2E20" w:rsidRPr="008E1CF6" w:rsidRDefault="007A2E20" w:rsidP="00A378E4">
            <w:pPr>
              <w:spacing w:after="0" w:line="240" w:lineRule="auto"/>
              <w:jc w:val="both"/>
              <w:rPr>
                <w:rFonts w:ascii="Times New Roman" w:hAnsi="Times New Roman"/>
                <w:b/>
                <w:bCs/>
                <w:sz w:val="24"/>
                <w:szCs w:val="24"/>
              </w:rPr>
            </w:pPr>
            <w:r w:rsidRPr="008E1CF6">
              <w:rPr>
                <w:rFonts w:ascii="Times New Roman" w:hAnsi="Times New Roman"/>
                <w:sz w:val="24"/>
                <w:szCs w:val="24"/>
              </w:rPr>
              <w:t xml:space="preserve">Особенности  проведения осмотра, физикального обследования, </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423"/>
        </w:trPr>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A378E4">
            <w:pPr>
              <w:spacing w:after="0" w:line="240" w:lineRule="auto"/>
              <w:jc w:val="both"/>
              <w:rPr>
                <w:rFonts w:ascii="Times New Roman" w:hAnsi="Times New Roman"/>
                <w:b/>
                <w:sz w:val="24"/>
                <w:szCs w:val="24"/>
              </w:rPr>
            </w:pPr>
            <w:r w:rsidRPr="008E1CF6">
              <w:rPr>
                <w:rFonts w:ascii="Times New Roman" w:hAnsi="Times New Roman"/>
                <w:b/>
                <w:sz w:val="24"/>
                <w:szCs w:val="24"/>
              </w:rPr>
              <w:t>2.Дополнительные методы диагностики неотложных состояний в педиатрии. И</w:t>
            </w:r>
            <w:r w:rsidRPr="008E1CF6">
              <w:rPr>
                <w:rFonts w:ascii="Times New Roman" w:hAnsi="Times New Roman"/>
                <w:sz w:val="24"/>
                <w:szCs w:val="24"/>
              </w:rPr>
              <w:t>нтерпретация результатов.  Дифференциальный диагноз.</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423"/>
        </w:trPr>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3F48C6">
            <w:pPr>
              <w:spacing w:after="0" w:line="240" w:lineRule="auto"/>
              <w:jc w:val="both"/>
              <w:rPr>
                <w:rFonts w:ascii="Times New Roman" w:hAnsi="Times New Roman"/>
                <w:b/>
                <w:bCs/>
                <w:sz w:val="24"/>
                <w:szCs w:val="24"/>
              </w:rPr>
            </w:pPr>
            <w:r w:rsidRPr="008E1CF6">
              <w:rPr>
                <w:rFonts w:ascii="Times New Roman" w:hAnsi="Times New Roman"/>
                <w:b/>
                <w:bCs/>
                <w:sz w:val="24"/>
                <w:szCs w:val="24"/>
              </w:rPr>
              <w:t>3.</w:t>
            </w:r>
            <w:r w:rsidRPr="008E1CF6">
              <w:rPr>
                <w:rFonts w:ascii="Times New Roman" w:hAnsi="Times New Roman"/>
                <w:b/>
                <w:sz w:val="24"/>
                <w:szCs w:val="24"/>
              </w:rPr>
              <w:t xml:space="preserve"> Принципы оказания скорой медицинской помощи в экстренной и неотложной формах у детей</w:t>
            </w:r>
            <w:r w:rsidRPr="008E1CF6">
              <w:rPr>
                <w:rFonts w:ascii="Times New Roman" w:hAnsi="Times New Roman"/>
                <w:sz w:val="24"/>
                <w:szCs w:val="24"/>
              </w:rPr>
              <w:t>. Лекарственные препараты и медицинские изделия, применяемые при оказании скорой медицинской помощи,  особенности дозирования и введения лекарственных препаратов.</w:t>
            </w:r>
          </w:p>
        </w:tc>
        <w:tc>
          <w:tcPr>
            <w:tcW w:w="2127" w:type="dxa"/>
            <w:vAlign w:val="center"/>
          </w:tcPr>
          <w:p w:rsidR="007A2E20" w:rsidRPr="008E1CF6" w:rsidRDefault="007A2E20" w:rsidP="00A72DDD">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rPr>
          <w:trHeight w:val="869"/>
        </w:trPr>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rPr>
                <w:rFonts w:ascii="Times New Roman" w:hAnsi="Times New Roman"/>
                <w:sz w:val="24"/>
                <w:szCs w:val="24"/>
              </w:rPr>
            </w:pPr>
            <w:r w:rsidRPr="008E1CF6">
              <w:rPr>
                <w:rFonts w:ascii="Times New Roman" w:hAnsi="Times New Roman"/>
                <w:b/>
                <w:sz w:val="24"/>
                <w:szCs w:val="24"/>
              </w:rPr>
              <w:t>4.Транспортировка и мониторинг состояния пациента</w:t>
            </w:r>
            <w:r w:rsidRPr="008E1CF6">
              <w:rPr>
                <w:rFonts w:ascii="Times New Roman" w:hAnsi="Times New Roman"/>
                <w:sz w:val="24"/>
                <w:szCs w:val="24"/>
              </w:rPr>
              <w:t xml:space="preserve"> </w:t>
            </w:r>
          </w:p>
          <w:p w:rsidR="007A2E20" w:rsidRPr="008E1CF6" w:rsidRDefault="007A2E20" w:rsidP="003F48C6">
            <w:pPr>
              <w:spacing w:after="0" w:line="240" w:lineRule="auto"/>
              <w:rPr>
                <w:rFonts w:ascii="Times New Roman" w:hAnsi="Times New Roman"/>
                <w:sz w:val="24"/>
                <w:szCs w:val="24"/>
              </w:rPr>
            </w:pPr>
            <w:r w:rsidRPr="008E1CF6">
              <w:rPr>
                <w:rFonts w:ascii="Times New Roman" w:hAnsi="Times New Roman"/>
                <w:sz w:val="24"/>
                <w:szCs w:val="24"/>
              </w:rPr>
              <w:t>Контроль эффективности и безопасности проводимого лечения. Осложнения. Показания к оказанию специализированной медицинской помощи в стационарных условиях.</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p>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
                <w:sz w:val="24"/>
                <w:szCs w:val="24"/>
              </w:rPr>
              <w:t xml:space="preserve">Экстренные и неотложные состояния </w:t>
            </w:r>
            <w:r w:rsidRPr="008E1CF6">
              <w:rPr>
                <w:rFonts w:ascii="Times New Roman" w:hAnsi="Times New Roman"/>
                <w:b/>
                <w:bCs/>
                <w:sz w:val="24"/>
                <w:szCs w:val="24"/>
              </w:rPr>
              <w:t xml:space="preserve">в педиатрии. </w:t>
            </w:r>
            <w:r w:rsidRPr="008E1CF6">
              <w:rPr>
                <w:rFonts w:ascii="Times New Roman" w:hAnsi="Times New Roman"/>
                <w:sz w:val="24"/>
                <w:szCs w:val="24"/>
              </w:rPr>
              <w:t xml:space="preserve">  </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3F48C6">
            <w:pPr>
              <w:spacing w:after="0" w:line="240" w:lineRule="auto"/>
              <w:jc w:val="both"/>
              <w:rPr>
                <w:rFonts w:ascii="Times New Roman" w:hAnsi="Times New Roman"/>
                <w:b/>
                <w:bCs/>
                <w:sz w:val="24"/>
                <w:szCs w:val="24"/>
              </w:rPr>
            </w:pPr>
            <w:r w:rsidRPr="008E1CF6">
              <w:rPr>
                <w:rFonts w:ascii="Times New Roman" w:hAnsi="Times New Roman"/>
                <w:b/>
                <w:sz w:val="24"/>
                <w:szCs w:val="24"/>
              </w:rPr>
              <w:t>Принципы оказания скорой медицинской помощи в экстренной и неотложной формах у детей</w:t>
            </w:r>
            <w:r w:rsidRPr="008E1CF6">
              <w:rPr>
                <w:rFonts w:ascii="Times New Roman" w:hAnsi="Times New Roman"/>
                <w:sz w:val="24"/>
                <w:szCs w:val="24"/>
              </w:rPr>
              <w:t>.</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3F48C6">
            <w:pPr>
              <w:spacing w:after="0" w:line="240" w:lineRule="auto"/>
              <w:jc w:val="both"/>
              <w:rPr>
                <w:rFonts w:ascii="Times New Roman" w:hAnsi="Times New Roman"/>
                <w:bCs/>
                <w:sz w:val="24"/>
                <w:szCs w:val="24"/>
              </w:rPr>
            </w:pPr>
            <w:r w:rsidRPr="008E1CF6">
              <w:rPr>
                <w:rFonts w:ascii="Times New Roman" w:hAnsi="Times New Roman"/>
                <w:b/>
                <w:bCs/>
                <w:sz w:val="24"/>
                <w:szCs w:val="24"/>
              </w:rPr>
              <w:t>Практическое занятие № 3</w:t>
            </w:r>
            <w:r w:rsidRPr="008E1CF6">
              <w:rPr>
                <w:rFonts w:ascii="Times New Roman" w:hAnsi="Times New Roman"/>
                <w:bCs/>
                <w:sz w:val="24"/>
                <w:szCs w:val="24"/>
              </w:rPr>
              <w:t>.</w:t>
            </w:r>
          </w:p>
          <w:p w:rsidR="007A2E20" w:rsidRPr="008E1CF6" w:rsidRDefault="007A2E20" w:rsidP="007E3F93">
            <w:pPr>
              <w:spacing w:after="0"/>
              <w:jc w:val="both"/>
              <w:rPr>
                <w:b/>
                <w:bCs/>
              </w:rPr>
            </w:pPr>
            <w:r w:rsidRPr="008E1CF6">
              <w:rPr>
                <w:rFonts w:ascii="Times New Roman" w:hAnsi="Times New Roman"/>
                <w:b/>
                <w:sz w:val="24"/>
                <w:szCs w:val="24"/>
              </w:rPr>
              <w:t>Транспортировка и мониторинг состояния пациента. Осложнения.</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2410" w:type="dxa"/>
            <w:vMerge w:val="restart"/>
          </w:tcPr>
          <w:p w:rsidR="007A2E20" w:rsidRPr="008E1CF6" w:rsidRDefault="007A2E20" w:rsidP="00A05CF6">
            <w:pPr>
              <w:spacing w:after="0" w:line="240" w:lineRule="auto"/>
              <w:ind w:firstLine="318"/>
              <w:jc w:val="both"/>
              <w:rPr>
                <w:rFonts w:ascii="Times New Roman" w:hAnsi="Times New Roman"/>
                <w:b/>
                <w:sz w:val="24"/>
                <w:szCs w:val="24"/>
              </w:rPr>
            </w:pPr>
            <w:r w:rsidRPr="008E1CF6">
              <w:rPr>
                <w:rFonts w:ascii="Times New Roman" w:hAnsi="Times New Roman"/>
                <w:b/>
                <w:sz w:val="24"/>
                <w:szCs w:val="24"/>
              </w:rPr>
              <w:t>Тема 1.18.</w:t>
            </w:r>
          </w:p>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sz w:val="24"/>
                <w:szCs w:val="24"/>
              </w:rPr>
              <w:t>Оказание медицинской помощи в чрезвычайных ситуациях</w:t>
            </w:r>
          </w:p>
        </w:tc>
        <w:tc>
          <w:tcPr>
            <w:tcW w:w="11481" w:type="dxa"/>
          </w:tcPr>
          <w:p w:rsidR="007A2E20" w:rsidRPr="008E1CF6" w:rsidRDefault="007A2E20" w:rsidP="00A05CF6">
            <w:pPr>
              <w:spacing w:after="0" w:line="240" w:lineRule="auto"/>
              <w:ind w:firstLine="318"/>
              <w:jc w:val="both"/>
              <w:rPr>
                <w:rFonts w:ascii="Times New Roman" w:hAnsi="Times New Roman"/>
                <w:bCs/>
                <w:sz w:val="24"/>
                <w:szCs w:val="24"/>
              </w:rPr>
            </w:pPr>
            <w:r w:rsidRPr="008E1CF6">
              <w:rPr>
                <w:rFonts w:ascii="Times New Roman" w:hAnsi="Times New Roman"/>
                <w:b/>
                <w:bCs/>
                <w:sz w:val="24"/>
                <w:szCs w:val="24"/>
              </w:rPr>
              <w:t>Содержание</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 xml:space="preserve"> </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7E3F93">
            <w:pPr>
              <w:spacing w:after="0" w:line="240" w:lineRule="auto"/>
              <w:jc w:val="both"/>
              <w:rPr>
                <w:rFonts w:ascii="Times New Roman" w:hAnsi="Times New Roman"/>
                <w:b/>
                <w:sz w:val="24"/>
                <w:szCs w:val="24"/>
              </w:rPr>
            </w:pPr>
            <w:r w:rsidRPr="008E1CF6">
              <w:rPr>
                <w:rFonts w:ascii="Times New Roman" w:hAnsi="Times New Roman"/>
                <w:b/>
                <w:sz w:val="24"/>
                <w:szCs w:val="24"/>
              </w:rPr>
              <w:t>1.Оказание медицинской помощи в чрезвычайных ситуациях.</w:t>
            </w:r>
          </w:p>
          <w:p w:rsidR="007A2E20" w:rsidRPr="008E1CF6" w:rsidRDefault="007A2E20" w:rsidP="00242402">
            <w:pPr>
              <w:spacing w:after="0" w:line="240" w:lineRule="auto"/>
              <w:jc w:val="both"/>
              <w:rPr>
                <w:rFonts w:ascii="Times New Roman" w:hAnsi="Times New Roman"/>
                <w:sz w:val="24"/>
                <w:szCs w:val="24"/>
              </w:rPr>
            </w:pPr>
            <w:r w:rsidRPr="008E1CF6">
              <w:rPr>
                <w:rFonts w:ascii="Times New Roman" w:hAnsi="Times New Roman"/>
                <w:sz w:val="24"/>
                <w:szCs w:val="24"/>
              </w:rPr>
              <w:t>Организация и оказание медицинской помощи населению при чрезвычайных ситуациях в соответствии с действующими нормативными, правовыми актами и иными документами.</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7E3F93">
            <w:pPr>
              <w:spacing w:after="0"/>
              <w:jc w:val="both"/>
              <w:rPr>
                <w:rFonts w:ascii="Times New Roman" w:hAnsi="Times New Roman"/>
                <w:b/>
                <w:sz w:val="24"/>
                <w:szCs w:val="24"/>
              </w:rPr>
            </w:pPr>
            <w:r w:rsidRPr="008E1CF6">
              <w:rPr>
                <w:rFonts w:ascii="Times New Roman" w:hAnsi="Times New Roman"/>
                <w:b/>
                <w:sz w:val="24"/>
                <w:szCs w:val="24"/>
              </w:rPr>
              <w:t xml:space="preserve">2.Классификация, общая характеристика чрезвычайных ситуаций. </w:t>
            </w:r>
          </w:p>
          <w:p w:rsidR="007A2E20" w:rsidRPr="008E1CF6" w:rsidRDefault="007A2E20" w:rsidP="00D2387C">
            <w:pPr>
              <w:spacing w:after="0"/>
              <w:jc w:val="both"/>
              <w:rPr>
                <w:b/>
                <w:bCs/>
              </w:rPr>
            </w:pPr>
            <w:r w:rsidRPr="008E1CF6">
              <w:rPr>
                <w:rFonts w:ascii="Times New Roman" w:hAnsi="Times New Roman"/>
                <w:sz w:val="24"/>
                <w:szCs w:val="24"/>
              </w:rPr>
              <w:t xml:space="preserve">Поражающие факторы, величина и структура санитарных потерь. </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both"/>
              <w:rPr>
                <w:rFonts w:ascii="Times New Roman" w:hAnsi="Times New Roman"/>
                <w:b/>
                <w:sz w:val="24"/>
                <w:szCs w:val="24"/>
              </w:rPr>
            </w:pPr>
          </w:p>
        </w:tc>
        <w:tc>
          <w:tcPr>
            <w:tcW w:w="11481" w:type="dxa"/>
          </w:tcPr>
          <w:p w:rsidR="007A2E20" w:rsidRPr="008E1CF6" w:rsidRDefault="007A2E20" w:rsidP="00B65862">
            <w:pPr>
              <w:spacing w:after="0" w:line="240" w:lineRule="auto"/>
              <w:jc w:val="both"/>
              <w:rPr>
                <w:rFonts w:ascii="Times New Roman" w:hAnsi="Times New Roman"/>
                <w:b/>
                <w:sz w:val="24"/>
                <w:szCs w:val="24"/>
              </w:rPr>
            </w:pPr>
            <w:r w:rsidRPr="008E1CF6">
              <w:rPr>
                <w:rFonts w:ascii="Times New Roman" w:hAnsi="Times New Roman"/>
                <w:b/>
                <w:sz w:val="24"/>
                <w:szCs w:val="24"/>
              </w:rPr>
              <w:t>3</w:t>
            </w:r>
            <w:r w:rsidRPr="008E1CF6">
              <w:rPr>
                <w:rFonts w:ascii="Times New Roman" w:hAnsi="Times New Roman"/>
                <w:sz w:val="24"/>
                <w:szCs w:val="24"/>
              </w:rPr>
              <w:t>.</w:t>
            </w:r>
            <w:r w:rsidRPr="008E1CF6">
              <w:rPr>
                <w:rFonts w:ascii="Times New Roman" w:hAnsi="Times New Roman"/>
                <w:b/>
                <w:sz w:val="24"/>
                <w:szCs w:val="24"/>
              </w:rPr>
              <w:t xml:space="preserve">Медико-тактическая характеристика очагов поражения при чрезвычайных ситуациях. </w:t>
            </w:r>
          </w:p>
          <w:p w:rsidR="007A2E20" w:rsidRPr="008E1CF6" w:rsidRDefault="007A2E20" w:rsidP="00B65862">
            <w:pPr>
              <w:spacing w:after="0" w:line="240" w:lineRule="auto"/>
              <w:jc w:val="both"/>
              <w:rPr>
                <w:rFonts w:ascii="Times New Roman" w:hAnsi="Times New Roman"/>
                <w:b/>
                <w:sz w:val="24"/>
                <w:szCs w:val="24"/>
              </w:rPr>
            </w:pPr>
            <w:r w:rsidRPr="008E1CF6">
              <w:rPr>
                <w:rFonts w:ascii="Times New Roman" w:hAnsi="Times New Roman"/>
                <w:b/>
                <w:sz w:val="24"/>
                <w:szCs w:val="24"/>
              </w:rPr>
              <w:t>Принципы проведения медицинской сортировки и медицинской эвакуации при оказании медицинской помощи в чрезвычайных ситуациях.</w:t>
            </w:r>
          </w:p>
        </w:tc>
        <w:tc>
          <w:tcPr>
            <w:tcW w:w="2127" w:type="dxa"/>
            <w:vAlign w:val="center"/>
          </w:tcPr>
          <w:p w:rsidR="007A2E20" w:rsidRPr="008E1CF6" w:rsidRDefault="007A2E20" w:rsidP="00B644FB">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B65862">
            <w:pPr>
              <w:spacing w:after="0" w:line="240" w:lineRule="auto"/>
              <w:jc w:val="both"/>
              <w:rPr>
                <w:rFonts w:ascii="Times New Roman" w:hAnsi="Times New Roman"/>
                <w:b/>
                <w:sz w:val="24"/>
                <w:szCs w:val="24"/>
              </w:rPr>
            </w:pPr>
            <w:r w:rsidRPr="008E1CF6">
              <w:rPr>
                <w:rFonts w:ascii="Times New Roman" w:hAnsi="Times New Roman"/>
                <w:b/>
                <w:sz w:val="24"/>
                <w:szCs w:val="24"/>
              </w:rPr>
              <w:t>4.Дифференцированный зачет</w:t>
            </w:r>
          </w:p>
        </w:tc>
        <w:tc>
          <w:tcPr>
            <w:tcW w:w="2127" w:type="dxa"/>
            <w:vAlign w:val="center"/>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B65862">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1.</w:t>
            </w:r>
            <w:r w:rsidRPr="008E1CF6">
              <w:rPr>
                <w:rFonts w:ascii="Times New Roman" w:hAnsi="Times New Roman"/>
                <w:b/>
                <w:sz w:val="24"/>
                <w:szCs w:val="24"/>
              </w:rPr>
              <w:t xml:space="preserve"> </w:t>
            </w:r>
          </w:p>
          <w:p w:rsidR="007A2E20" w:rsidRPr="008E1CF6" w:rsidRDefault="007A2E20" w:rsidP="00B65862">
            <w:pPr>
              <w:spacing w:after="0" w:line="240" w:lineRule="auto"/>
              <w:jc w:val="both"/>
              <w:rPr>
                <w:rFonts w:ascii="Times New Roman" w:hAnsi="Times New Roman"/>
                <w:b/>
                <w:sz w:val="24"/>
                <w:szCs w:val="24"/>
              </w:rPr>
            </w:pPr>
            <w:r w:rsidRPr="008E1CF6">
              <w:rPr>
                <w:rFonts w:ascii="Times New Roman" w:hAnsi="Times New Roman"/>
                <w:b/>
                <w:sz w:val="24"/>
                <w:szCs w:val="24"/>
              </w:rPr>
              <w:t>Принципы проведения медицинской сортировки и медицинской эвакуации при оказании медицинской помощи в чрезвычайных ситуациях.</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w:t>
            </w:r>
          </w:p>
        </w:tc>
      </w:tr>
      <w:tr w:rsidR="007A2E20" w:rsidRPr="008E1CF6" w:rsidTr="00845905">
        <w:tc>
          <w:tcPr>
            <w:tcW w:w="2410" w:type="dxa"/>
            <w:vMerge/>
          </w:tcPr>
          <w:p w:rsidR="007A2E20" w:rsidRPr="008E1CF6" w:rsidRDefault="007A2E20" w:rsidP="00A05CF6">
            <w:pPr>
              <w:spacing w:after="0" w:line="240" w:lineRule="auto"/>
              <w:ind w:firstLine="318"/>
              <w:jc w:val="center"/>
              <w:rPr>
                <w:rFonts w:ascii="Times New Roman" w:hAnsi="Times New Roman"/>
                <w:b/>
                <w:bCs/>
                <w:sz w:val="24"/>
                <w:szCs w:val="24"/>
              </w:rPr>
            </w:pPr>
          </w:p>
        </w:tc>
        <w:tc>
          <w:tcPr>
            <w:tcW w:w="11481" w:type="dxa"/>
          </w:tcPr>
          <w:p w:rsidR="007A2E20" w:rsidRPr="008E1CF6" w:rsidRDefault="007A2E20" w:rsidP="00BB4672">
            <w:pPr>
              <w:spacing w:after="0" w:line="240" w:lineRule="auto"/>
              <w:jc w:val="both"/>
              <w:rPr>
                <w:rFonts w:ascii="Times New Roman" w:hAnsi="Times New Roman"/>
                <w:b/>
                <w:sz w:val="24"/>
                <w:szCs w:val="24"/>
              </w:rPr>
            </w:pPr>
            <w:r w:rsidRPr="008E1CF6">
              <w:rPr>
                <w:rFonts w:ascii="Times New Roman" w:hAnsi="Times New Roman"/>
                <w:b/>
                <w:bCs/>
                <w:sz w:val="24"/>
                <w:szCs w:val="24"/>
              </w:rPr>
              <w:t>Практическое занятие №  2.</w:t>
            </w:r>
            <w:r w:rsidRPr="008E1CF6">
              <w:rPr>
                <w:rFonts w:ascii="Times New Roman" w:hAnsi="Times New Roman"/>
                <w:b/>
                <w:sz w:val="24"/>
                <w:szCs w:val="24"/>
              </w:rPr>
              <w:t xml:space="preserve"> </w:t>
            </w:r>
          </w:p>
          <w:p w:rsidR="007A2E20" w:rsidRPr="008E1CF6" w:rsidRDefault="007A2E20" w:rsidP="00BB4672">
            <w:pPr>
              <w:spacing w:after="0" w:line="240" w:lineRule="auto"/>
              <w:jc w:val="both"/>
              <w:rPr>
                <w:rFonts w:ascii="Times New Roman" w:hAnsi="Times New Roman"/>
                <w:bCs/>
                <w:sz w:val="24"/>
                <w:szCs w:val="24"/>
              </w:rPr>
            </w:pPr>
            <w:r w:rsidRPr="008E1CF6">
              <w:rPr>
                <w:rFonts w:ascii="Times New Roman" w:hAnsi="Times New Roman"/>
                <w:b/>
                <w:sz w:val="24"/>
                <w:szCs w:val="24"/>
              </w:rPr>
              <w:t>Оказание медицинской помощи в чрезвычайных ситуациях</w:t>
            </w:r>
          </w:p>
        </w:tc>
        <w:tc>
          <w:tcPr>
            <w:tcW w:w="2127" w:type="dxa"/>
          </w:tcPr>
          <w:p w:rsidR="007A2E20" w:rsidRPr="008E1CF6" w:rsidRDefault="007A2E20" w:rsidP="00A05CF6">
            <w:pPr>
              <w:spacing w:after="0" w:line="240" w:lineRule="auto"/>
              <w:ind w:firstLine="318"/>
              <w:jc w:val="center"/>
              <w:rPr>
                <w:rFonts w:ascii="Times New Roman" w:hAnsi="Times New Roman"/>
                <w:sz w:val="24"/>
                <w:szCs w:val="24"/>
              </w:rPr>
            </w:pPr>
            <w:r w:rsidRPr="008E1CF6">
              <w:rPr>
                <w:rFonts w:ascii="Times New Roman" w:hAnsi="Times New Roman"/>
                <w:sz w:val="24"/>
                <w:szCs w:val="24"/>
              </w:rPr>
              <w:t>4</w:t>
            </w:r>
          </w:p>
        </w:tc>
      </w:tr>
      <w:tr w:rsidR="007A2E20" w:rsidRPr="008E1CF6" w:rsidTr="00845905">
        <w:tc>
          <w:tcPr>
            <w:tcW w:w="13891" w:type="dxa"/>
            <w:gridSpan w:val="2"/>
          </w:tcPr>
          <w:p w:rsidR="007A2E20" w:rsidRPr="008E1CF6" w:rsidRDefault="007A2E20" w:rsidP="00A05CF6">
            <w:pPr>
              <w:tabs>
                <w:tab w:val="left" w:pos="426"/>
              </w:tabs>
              <w:spacing w:after="0" w:line="240" w:lineRule="auto"/>
              <w:ind w:firstLine="318"/>
              <w:rPr>
                <w:rFonts w:ascii="Times New Roman" w:hAnsi="Times New Roman"/>
                <w:bCs/>
                <w:sz w:val="24"/>
                <w:szCs w:val="24"/>
              </w:rPr>
            </w:pPr>
            <w:r w:rsidRPr="008E1CF6">
              <w:rPr>
                <w:rFonts w:ascii="Times New Roman" w:hAnsi="Times New Roman"/>
                <w:b/>
                <w:sz w:val="24"/>
                <w:szCs w:val="24"/>
              </w:rPr>
              <w:t xml:space="preserve"> тематика самостоятельной  работы </w:t>
            </w:r>
            <w:r w:rsidRPr="008E1CF6">
              <w:rPr>
                <w:rFonts w:ascii="Times New Roman" w:hAnsi="Times New Roman"/>
                <w:bCs/>
                <w:sz w:val="24"/>
                <w:szCs w:val="24"/>
              </w:rPr>
              <w:t xml:space="preserve"> </w:t>
            </w:r>
          </w:p>
          <w:p w:rsidR="007A2E20" w:rsidRPr="008E1CF6" w:rsidRDefault="007A2E20" w:rsidP="00157771">
            <w:pPr>
              <w:spacing w:after="0" w:line="240" w:lineRule="auto"/>
              <w:ind w:left="-5"/>
              <w:jc w:val="both"/>
              <w:rPr>
                <w:rFonts w:ascii="Times New Roman" w:hAnsi="Times New Roman"/>
                <w:sz w:val="24"/>
                <w:szCs w:val="24"/>
              </w:rPr>
            </w:pPr>
            <w:r w:rsidRPr="008E1CF6">
              <w:rPr>
                <w:rFonts w:ascii="Times New Roman" w:hAnsi="Times New Roman"/>
                <w:sz w:val="24"/>
                <w:szCs w:val="24"/>
              </w:rPr>
              <w:t xml:space="preserve">Шок.  Оказание медицинской помощи в экстренной  форме. </w:t>
            </w:r>
          </w:p>
          <w:p w:rsidR="007A2E20" w:rsidRPr="008E1CF6" w:rsidRDefault="007A2E20" w:rsidP="00157771">
            <w:pPr>
              <w:spacing w:after="0" w:line="240" w:lineRule="auto"/>
              <w:ind w:left="-5"/>
              <w:jc w:val="both"/>
              <w:rPr>
                <w:rFonts w:ascii="Times New Roman" w:hAnsi="Times New Roman"/>
                <w:sz w:val="24"/>
                <w:szCs w:val="24"/>
              </w:rPr>
            </w:pPr>
            <w:r w:rsidRPr="008E1CF6">
              <w:rPr>
                <w:rFonts w:ascii="Times New Roman" w:hAnsi="Times New Roman"/>
                <w:sz w:val="24"/>
                <w:szCs w:val="24"/>
              </w:rPr>
              <w:t xml:space="preserve">Алгоритм оказания медицинской помощи   при отравлении. </w:t>
            </w:r>
          </w:p>
          <w:p w:rsidR="007A2E20" w:rsidRPr="008E1CF6" w:rsidRDefault="007A2E20" w:rsidP="00157771">
            <w:pPr>
              <w:tabs>
                <w:tab w:val="left" w:pos="426"/>
              </w:tabs>
              <w:spacing w:after="0" w:line="240" w:lineRule="auto"/>
              <w:rPr>
                <w:rFonts w:ascii="Times New Roman" w:hAnsi="Times New Roman"/>
                <w:b/>
                <w:sz w:val="24"/>
                <w:szCs w:val="24"/>
              </w:rPr>
            </w:pPr>
            <w:r w:rsidRPr="008E1CF6">
              <w:rPr>
                <w:rFonts w:ascii="Times New Roman" w:hAnsi="Times New Roman"/>
                <w:sz w:val="24"/>
                <w:szCs w:val="24"/>
              </w:rPr>
              <w:t>Оказание медицинской помощи   при огнестрельных ранениях.</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2</w:t>
            </w:r>
          </w:p>
        </w:tc>
      </w:tr>
      <w:tr w:rsidR="007A2E20" w:rsidRPr="008E1CF6" w:rsidTr="00845905">
        <w:tc>
          <w:tcPr>
            <w:tcW w:w="13891" w:type="dxa"/>
            <w:gridSpan w:val="2"/>
          </w:tcPr>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 xml:space="preserve">Учебная практика </w:t>
            </w:r>
          </w:p>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 xml:space="preserve">Виды работ </w:t>
            </w:r>
          </w:p>
          <w:p w:rsidR="007A2E20" w:rsidRPr="008E1CF6" w:rsidRDefault="007A2E20" w:rsidP="00A659E4">
            <w:pPr>
              <w:numPr>
                <w:ilvl w:val="0"/>
                <w:numId w:val="6"/>
              </w:numPr>
              <w:spacing w:after="0" w:line="240" w:lineRule="auto"/>
              <w:ind w:left="0" w:firstLine="318"/>
              <w:rPr>
                <w:rFonts w:ascii="Times New Roman" w:hAnsi="Times New Roman"/>
                <w:sz w:val="24"/>
                <w:szCs w:val="24"/>
                <w:shd w:val="clear" w:color="auto" w:fill="FFFFFF"/>
              </w:rPr>
            </w:pPr>
            <w:r w:rsidRPr="008E1CF6">
              <w:rPr>
                <w:rFonts w:ascii="Times New Roman" w:hAnsi="Times New Roman"/>
                <w:sz w:val="24"/>
                <w:szCs w:val="24"/>
                <w:shd w:val="clear" w:color="auto" w:fill="FFFFFF"/>
              </w:rPr>
              <w:t>Проведение первичного осмотра пациента (пострадавшего) при оказании медицинской помощи в экстренной форме при состояниях, представляющих  и не представляющих угрозу жизни.</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shd w:val="clear" w:color="auto" w:fill="FFFFFF"/>
              </w:rPr>
              <w:t>Сбора жалоб и анамнеза жизни и заболевания у пациентов (их законных представителей).</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shd w:val="clear" w:color="auto" w:fill="FFFFFF"/>
              </w:rPr>
              <w:t xml:space="preserve">Проведение  физикального исследования пациентов (осмотр, пальпация, перкуссия, аускультация)  при состояниях, представляющих и не представляющих угрозу жизни.                                                                                                                                                                                                                                                                                                                                                                                                                                                                                                                                                                                                                                                                                                                                                                                                                                                                                                       </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Проведение базовой сердечно-легочной реанимации</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Проведение мониторинга состояния пациента по показателям ЭКГ, АД, ЧСС, пульсоксиметрии, температуры</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Временная остановка кровотечения</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Выполнение транспортной иммобилизации</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Наложение повязок при различных видах повреждений</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Ведение родов вне медицинской организации в симулированных условиях</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Применение лекарственных препаратов и медицинских изделий при оказании медицинской помощи в экстренной и неотложной формах.</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Оформление медицинской документации</w:t>
            </w:r>
          </w:p>
          <w:p w:rsidR="007A2E20" w:rsidRPr="008E1CF6" w:rsidRDefault="007A2E20" w:rsidP="00A659E4">
            <w:pPr>
              <w:numPr>
                <w:ilvl w:val="0"/>
                <w:numId w:val="6"/>
              </w:numPr>
              <w:spacing w:after="0" w:line="240" w:lineRule="auto"/>
              <w:ind w:left="0" w:firstLine="318"/>
              <w:rPr>
                <w:rFonts w:ascii="Times New Roman" w:hAnsi="Times New Roman"/>
                <w:sz w:val="24"/>
                <w:szCs w:val="24"/>
              </w:rPr>
            </w:pPr>
            <w:r w:rsidRPr="008E1CF6">
              <w:rPr>
                <w:rFonts w:ascii="Times New Roman" w:hAnsi="Times New Roman"/>
                <w:sz w:val="24"/>
                <w:szCs w:val="24"/>
              </w:rPr>
              <w:t>Проведение медицинской сортировки и медицинской эвакуации</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72</w:t>
            </w:r>
          </w:p>
        </w:tc>
      </w:tr>
      <w:tr w:rsidR="007A2E20" w:rsidRPr="008E1CF6" w:rsidTr="00845905">
        <w:tc>
          <w:tcPr>
            <w:tcW w:w="13891" w:type="dxa"/>
            <w:gridSpan w:val="2"/>
          </w:tcPr>
          <w:p w:rsidR="007A2E20" w:rsidRPr="008E1CF6" w:rsidRDefault="007A2E20" w:rsidP="00A05CF6">
            <w:pPr>
              <w:suppressAutoHyphens/>
              <w:spacing w:after="0" w:line="240" w:lineRule="auto"/>
              <w:ind w:firstLine="318"/>
              <w:jc w:val="both"/>
              <w:rPr>
                <w:rFonts w:ascii="Times New Roman" w:hAnsi="Times New Roman"/>
                <w:b/>
                <w:bCs/>
              </w:rPr>
            </w:pPr>
            <w:r w:rsidRPr="008E1CF6">
              <w:rPr>
                <w:rFonts w:ascii="Times New Roman" w:hAnsi="Times New Roman"/>
                <w:b/>
                <w:bCs/>
              </w:rPr>
              <w:t xml:space="preserve">Производственная практика </w:t>
            </w:r>
          </w:p>
          <w:p w:rsidR="007A2E20" w:rsidRPr="008E1CF6" w:rsidRDefault="007A2E20" w:rsidP="00A05CF6">
            <w:pPr>
              <w:suppressAutoHyphens/>
              <w:spacing w:after="0" w:line="240" w:lineRule="auto"/>
              <w:ind w:firstLine="318"/>
              <w:jc w:val="both"/>
              <w:rPr>
                <w:rFonts w:ascii="Times New Roman" w:hAnsi="Times New Roman"/>
                <w:b/>
                <w:bCs/>
              </w:rPr>
            </w:pPr>
            <w:r w:rsidRPr="008E1CF6">
              <w:rPr>
                <w:rFonts w:ascii="Times New Roman" w:hAnsi="Times New Roman"/>
                <w:b/>
                <w:bCs/>
              </w:rPr>
              <w:t xml:space="preserve">Виды работ </w:t>
            </w:r>
          </w:p>
          <w:p w:rsidR="007A2E20" w:rsidRPr="008E1CF6" w:rsidRDefault="007A2E20" w:rsidP="00A659E4">
            <w:pPr>
              <w:numPr>
                <w:ilvl w:val="0"/>
                <w:numId w:val="5"/>
              </w:numPr>
              <w:spacing w:after="0" w:line="240" w:lineRule="auto"/>
              <w:ind w:left="0" w:firstLine="318"/>
              <w:rPr>
                <w:rFonts w:ascii="Times New Roman" w:hAnsi="Times New Roman"/>
                <w:shd w:val="clear" w:color="auto" w:fill="FFFFFF"/>
              </w:rPr>
            </w:pPr>
            <w:r w:rsidRPr="008E1CF6">
              <w:rPr>
                <w:rFonts w:ascii="Times New Roman" w:hAnsi="Times New Roman"/>
                <w:shd w:val="clear" w:color="auto" w:fill="FFFFFF"/>
              </w:rPr>
              <w:t>Проведение первичного осмотра пациента (пострадавшего) при оказании медицинской помощи в экстренной форме при состояниях, представляющих и не представляющих угрозу жизни.</w:t>
            </w:r>
          </w:p>
          <w:p w:rsidR="007A2E20" w:rsidRPr="008E1CF6" w:rsidRDefault="007A2E20" w:rsidP="00A659E4">
            <w:pPr>
              <w:numPr>
                <w:ilvl w:val="0"/>
                <w:numId w:val="5"/>
              </w:numPr>
              <w:spacing w:after="0" w:line="240" w:lineRule="auto"/>
              <w:ind w:left="0" w:firstLine="318"/>
              <w:rPr>
                <w:rFonts w:ascii="Times New Roman" w:hAnsi="Times New Roman"/>
              </w:rPr>
            </w:pPr>
            <w:r w:rsidRPr="008E1CF6">
              <w:rPr>
                <w:rFonts w:ascii="Times New Roman" w:hAnsi="Times New Roman"/>
                <w:shd w:val="clear" w:color="auto" w:fill="FFFFFF"/>
              </w:rPr>
              <w:t>Сбора жалоб и анамнеза жизни и заболевания у пациентов (их законных представителей).</w:t>
            </w:r>
          </w:p>
          <w:p w:rsidR="007A2E20" w:rsidRPr="008E1CF6" w:rsidRDefault="007A2E20" w:rsidP="00A659E4">
            <w:pPr>
              <w:numPr>
                <w:ilvl w:val="0"/>
                <w:numId w:val="5"/>
              </w:numPr>
              <w:spacing w:after="0" w:line="240" w:lineRule="auto"/>
              <w:ind w:left="0" w:firstLine="318"/>
              <w:rPr>
                <w:rFonts w:ascii="Times New Roman" w:hAnsi="Times New Roman"/>
              </w:rPr>
            </w:pPr>
            <w:r w:rsidRPr="008E1CF6">
              <w:rPr>
                <w:rFonts w:ascii="Times New Roman" w:hAnsi="Times New Roman"/>
                <w:shd w:val="clear" w:color="auto" w:fill="FFFFFF"/>
              </w:rPr>
              <w:t xml:space="preserve">Проведение  физикального исследования пациентов (осмотр, пальпация, перкуссия, аускультация)  при состояниях, представляющих и не представляющих угрозу жизни. </w:t>
            </w:r>
          </w:p>
          <w:p w:rsidR="007A2E20" w:rsidRPr="008E1CF6" w:rsidRDefault="007A2E20" w:rsidP="00A659E4">
            <w:pPr>
              <w:numPr>
                <w:ilvl w:val="0"/>
                <w:numId w:val="5"/>
              </w:numPr>
              <w:spacing w:after="0" w:line="240" w:lineRule="auto"/>
              <w:ind w:left="0" w:firstLine="318"/>
              <w:rPr>
                <w:rFonts w:ascii="Times New Roman" w:hAnsi="Times New Roman"/>
              </w:rPr>
            </w:pPr>
            <w:r w:rsidRPr="008E1CF6">
              <w:rPr>
                <w:rFonts w:ascii="Times New Roman" w:hAnsi="Times New Roman"/>
              </w:rPr>
              <w:t>Проведение базовой сердечно-легочной реанимации</w:t>
            </w:r>
          </w:p>
          <w:p w:rsidR="007A2E20" w:rsidRPr="008E1CF6" w:rsidRDefault="007A2E20" w:rsidP="00A659E4">
            <w:pPr>
              <w:numPr>
                <w:ilvl w:val="0"/>
                <w:numId w:val="5"/>
              </w:numPr>
              <w:spacing w:after="0" w:line="240" w:lineRule="auto"/>
              <w:ind w:left="0" w:firstLine="318"/>
              <w:rPr>
                <w:rFonts w:ascii="Times New Roman" w:hAnsi="Times New Roman"/>
                <w:sz w:val="24"/>
                <w:szCs w:val="24"/>
              </w:rPr>
            </w:pPr>
            <w:r w:rsidRPr="008E1CF6">
              <w:rPr>
                <w:rFonts w:ascii="Times New Roman" w:hAnsi="Times New Roman"/>
                <w:sz w:val="24"/>
                <w:szCs w:val="24"/>
              </w:rPr>
              <w:t>Проведение мониторинга состояния пациента по показателям ЭКГ, АД, ЧСС, пульсоксиметрии, температуры</w:t>
            </w:r>
          </w:p>
          <w:p w:rsidR="007A2E20" w:rsidRPr="008E1CF6" w:rsidRDefault="007A2E20" w:rsidP="00A659E4">
            <w:pPr>
              <w:numPr>
                <w:ilvl w:val="0"/>
                <w:numId w:val="5"/>
              </w:numPr>
              <w:spacing w:after="0" w:line="240" w:lineRule="auto"/>
              <w:ind w:left="0" w:firstLine="318"/>
              <w:rPr>
                <w:rFonts w:ascii="Times New Roman" w:hAnsi="Times New Roman"/>
                <w:sz w:val="24"/>
                <w:szCs w:val="24"/>
              </w:rPr>
            </w:pPr>
            <w:r w:rsidRPr="008E1CF6">
              <w:rPr>
                <w:rFonts w:ascii="Times New Roman" w:hAnsi="Times New Roman"/>
                <w:sz w:val="24"/>
                <w:szCs w:val="24"/>
              </w:rPr>
              <w:t>Временная остановка кровотечения</w:t>
            </w:r>
          </w:p>
          <w:p w:rsidR="007A2E20" w:rsidRPr="008E1CF6" w:rsidRDefault="007A2E20" w:rsidP="00A659E4">
            <w:pPr>
              <w:numPr>
                <w:ilvl w:val="0"/>
                <w:numId w:val="5"/>
              </w:numPr>
              <w:spacing w:after="0" w:line="240" w:lineRule="auto"/>
              <w:ind w:left="0" w:firstLine="318"/>
              <w:rPr>
                <w:rFonts w:ascii="Times New Roman" w:hAnsi="Times New Roman"/>
                <w:sz w:val="24"/>
                <w:szCs w:val="24"/>
              </w:rPr>
            </w:pPr>
            <w:r w:rsidRPr="008E1CF6">
              <w:rPr>
                <w:rFonts w:ascii="Times New Roman" w:hAnsi="Times New Roman"/>
                <w:sz w:val="24"/>
                <w:szCs w:val="24"/>
              </w:rPr>
              <w:t>Выполнение транспортной иммобилизации</w:t>
            </w:r>
          </w:p>
          <w:p w:rsidR="007A2E20" w:rsidRPr="008E1CF6" w:rsidRDefault="007A2E20" w:rsidP="00A659E4">
            <w:pPr>
              <w:numPr>
                <w:ilvl w:val="0"/>
                <w:numId w:val="5"/>
              </w:numPr>
              <w:spacing w:after="0" w:line="240" w:lineRule="auto"/>
              <w:ind w:left="0" w:firstLine="318"/>
              <w:rPr>
                <w:rFonts w:ascii="Times New Roman" w:hAnsi="Times New Roman"/>
                <w:sz w:val="24"/>
                <w:szCs w:val="24"/>
              </w:rPr>
            </w:pPr>
            <w:r w:rsidRPr="008E1CF6">
              <w:rPr>
                <w:rFonts w:ascii="Times New Roman" w:hAnsi="Times New Roman"/>
                <w:sz w:val="24"/>
                <w:szCs w:val="24"/>
              </w:rPr>
              <w:t>Наложение повязок при различных видах повреждений</w:t>
            </w:r>
          </w:p>
          <w:p w:rsidR="007A2E20" w:rsidRPr="008E1CF6" w:rsidRDefault="007A2E20" w:rsidP="00A659E4">
            <w:pPr>
              <w:numPr>
                <w:ilvl w:val="0"/>
                <w:numId w:val="5"/>
              </w:numPr>
              <w:spacing w:after="0" w:line="240" w:lineRule="auto"/>
              <w:ind w:left="0" w:firstLine="318"/>
              <w:rPr>
                <w:rFonts w:ascii="Times New Roman" w:hAnsi="Times New Roman"/>
                <w:sz w:val="24"/>
                <w:szCs w:val="24"/>
              </w:rPr>
            </w:pPr>
            <w:r w:rsidRPr="008E1CF6">
              <w:rPr>
                <w:rFonts w:ascii="Times New Roman" w:hAnsi="Times New Roman"/>
                <w:sz w:val="24"/>
                <w:szCs w:val="24"/>
              </w:rPr>
              <w:t>Ведение родов вне медицинской организации в симулированных условиях</w:t>
            </w:r>
          </w:p>
          <w:p w:rsidR="007A2E20" w:rsidRPr="008E1CF6" w:rsidRDefault="007A2E20" w:rsidP="00A659E4">
            <w:pPr>
              <w:numPr>
                <w:ilvl w:val="0"/>
                <w:numId w:val="5"/>
              </w:numPr>
              <w:spacing w:after="0" w:line="240" w:lineRule="auto"/>
              <w:ind w:left="0" w:firstLine="318"/>
              <w:rPr>
                <w:rFonts w:ascii="Times New Roman" w:hAnsi="Times New Roman"/>
                <w:sz w:val="24"/>
                <w:szCs w:val="24"/>
              </w:rPr>
            </w:pPr>
            <w:r w:rsidRPr="008E1CF6">
              <w:rPr>
                <w:rFonts w:ascii="Times New Roman" w:hAnsi="Times New Roman"/>
                <w:sz w:val="24"/>
                <w:szCs w:val="24"/>
              </w:rPr>
              <w:t>Применение лекарственных препаратов и медицинских изделий при оказании медицинской помощи в экстренной и неотложной формах.</w:t>
            </w:r>
          </w:p>
          <w:p w:rsidR="007A2E20" w:rsidRPr="00A31DEF" w:rsidRDefault="007A2E20" w:rsidP="00A659E4">
            <w:pPr>
              <w:pStyle w:val="a"/>
              <w:numPr>
                <w:ilvl w:val="0"/>
                <w:numId w:val="5"/>
              </w:numPr>
              <w:ind w:left="0" w:firstLine="318"/>
              <w:jc w:val="left"/>
              <w:rPr>
                <w:sz w:val="24"/>
                <w:szCs w:val="24"/>
              </w:rPr>
            </w:pPr>
            <w:r w:rsidRPr="00A31DEF">
              <w:rPr>
                <w:sz w:val="24"/>
                <w:szCs w:val="24"/>
              </w:rPr>
              <w:t>Проведение медицинской сортировки и медицинской эвакуаци</w:t>
            </w:r>
            <w:r>
              <w:rPr>
                <w:sz w:val="24"/>
                <w:szCs w:val="24"/>
              </w:rPr>
              <w:t>и</w:t>
            </w:r>
          </w:p>
          <w:p w:rsidR="007A2E20" w:rsidRPr="00A31DEF" w:rsidRDefault="007A2E20" w:rsidP="00A659E4">
            <w:pPr>
              <w:pStyle w:val="a"/>
              <w:numPr>
                <w:ilvl w:val="0"/>
                <w:numId w:val="5"/>
              </w:numPr>
              <w:ind w:left="0" w:firstLine="318"/>
              <w:jc w:val="left"/>
              <w:rPr>
                <w:sz w:val="24"/>
                <w:szCs w:val="24"/>
              </w:rPr>
            </w:pPr>
            <w:r w:rsidRPr="00A31DEF">
              <w:rPr>
                <w:sz w:val="24"/>
                <w:szCs w:val="24"/>
              </w:rPr>
              <w:t>Оформление медицинской документации</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108</w:t>
            </w:r>
          </w:p>
        </w:tc>
      </w:tr>
      <w:tr w:rsidR="007A2E20" w:rsidRPr="008E1CF6" w:rsidTr="00845905">
        <w:tc>
          <w:tcPr>
            <w:tcW w:w="13891" w:type="dxa"/>
            <w:gridSpan w:val="2"/>
          </w:tcPr>
          <w:p w:rsidR="007A2E20" w:rsidRPr="008E1CF6" w:rsidRDefault="007A2E20" w:rsidP="00003575">
            <w:pPr>
              <w:suppressAutoHyphens/>
              <w:spacing w:after="0" w:line="240" w:lineRule="auto"/>
              <w:jc w:val="both"/>
              <w:rPr>
                <w:rFonts w:ascii="Times New Roman" w:hAnsi="Times New Roman"/>
                <w:b/>
                <w:sz w:val="24"/>
                <w:szCs w:val="24"/>
              </w:rPr>
            </w:pPr>
            <w:r w:rsidRPr="008E1CF6">
              <w:rPr>
                <w:rFonts w:ascii="Times New Roman" w:hAnsi="Times New Roman"/>
                <w:b/>
                <w:bCs/>
                <w:sz w:val="24"/>
                <w:szCs w:val="24"/>
              </w:rPr>
              <w:t>Промежуточная аттестация</w:t>
            </w:r>
            <w:r w:rsidRPr="008E1CF6">
              <w:rPr>
                <w:rFonts w:ascii="Times New Roman" w:hAnsi="Times New Roman"/>
                <w:b/>
                <w:sz w:val="24"/>
                <w:szCs w:val="24"/>
              </w:rPr>
              <w:t xml:space="preserve">  – экзамен  по модулю</w:t>
            </w:r>
          </w:p>
          <w:p w:rsidR="007A2E20" w:rsidRPr="008E1CF6" w:rsidRDefault="007A2E20" w:rsidP="00003575">
            <w:pPr>
              <w:suppressAutoHyphens/>
              <w:spacing w:after="0" w:line="240" w:lineRule="auto"/>
              <w:jc w:val="both"/>
              <w:rPr>
                <w:rFonts w:ascii="Times New Roman" w:hAnsi="Times New Roman"/>
                <w:b/>
                <w:bCs/>
                <w:sz w:val="24"/>
                <w:szCs w:val="24"/>
              </w:rPr>
            </w:pPr>
            <w:r w:rsidRPr="008E1CF6">
              <w:rPr>
                <w:rFonts w:ascii="Times New Roman" w:hAnsi="Times New Roman"/>
                <w:b/>
                <w:sz w:val="24"/>
                <w:szCs w:val="24"/>
              </w:rPr>
              <w:t>Дифф.зачет по итогам производственной практики</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18</w:t>
            </w:r>
          </w:p>
          <w:p w:rsidR="007A2E20" w:rsidRPr="008E1CF6" w:rsidRDefault="007A2E20" w:rsidP="00A05CF6">
            <w:pPr>
              <w:spacing w:after="0" w:line="240" w:lineRule="auto"/>
              <w:ind w:firstLine="318"/>
              <w:jc w:val="center"/>
              <w:rPr>
                <w:rFonts w:ascii="Times New Roman" w:hAnsi="Times New Roman"/>
                <w:b/>
                <w:sz w:val="24"/>
                <w:szCs w:val="24"/>
              </w:rPr>
            </w:pPr>
          </w:p>
        </w:tc>
      </w:tr>
      <w:tr w:rsidR="007A2E20" w:rsidRPr="008E1CF6" w:rsidTr="00845905">
        <w:tc>
          <w:tcPr>
            <w:tcW w:w="13891" w:type="dxa"/>
            <w:gridSpan w:val="2"/>
          </w:tcPr>
          <w:p w:rsidR="007A2E20" w:rsidRPr="008E1CF6" w:rsidRDefault="007A2E20" w:rsidP="00A05CF6">
            <w:pPr>
              <w:spacing w:after="0" w:line="240" w:lineRule="auto"/>
              <w:ind w:firstLine="318"/>
              <w:rPr>
                <w:rFonts w:ascii="Times New Roman" w:hAnsi="Times New Roman"/>
                <w:b/>
                <w:bCs/>
                <w:sz w:val="24"/>
                <w:szCs w:val="24"/>
              </w:rPr>
            </w:pPr>
            <w:r w:rsidRPr="008E1CF6">
              <w:rPr>
                <w:rFonts w:ascii="Times New Roman" w:hAnsi="Times New Roman"/>
                <w:b/>
                <w:bCs/>
                <w:sz w:val="24"/>
                <w:szCs w:val="24"/>
              </w:rPr>
              <w:t>Всего</w:t>
            </w:r>
          </w:p>
        </w:tc>
        <w:tc>
          <w:tcPr>
            <w:tcW w:w="2127" w:type="dxa"/>
          </w:tcPr>
          <w:p w:rsidR="007A2E20" w:rsidRPr="008E1CF6" w:rsidRDefault="007A2E20" w:rsidP="00A05CF6">
            <w:pPr>
              <w:spacing w:after="0" w:line="240" w:lineRule="auto"/>
              <w:ind w:firstLine="318"/>
              <w:jc w:val="center"/>
              <w:rPr>
                <w:rFonts w:ascii="Times New Roman" w:hAnsi="Times New Roman"/>
                <w:b/>
                <w:sz w:val="24"/>
                <w:szCs w:val="24"/>
              </w:rPr>
            </w:pPr>
            <w:r w:rsidRPr="008E1CF6">
              <w:rPr>
                <w:rFonts w:ascii="Times New Roman" w:hAnsi="Times New Roman"/>
                <w:b/>
                <w:sz w:val="24"/>
                <w:szCs w:val="24"/>
              </w:rPr>
              <w:t>488/360</w:t>
            </w:r>
          </w:p>
        </w:tc>
      </w:tr>
    </w:tbl>
    <w:p w:rsidR="007A2E20" w:rsidRPr="00A31DEF" w:rsidRDefault="007A2E20" w:rsidP="009717BE">
      <w:pPr>
        <w:rPr>
          <w:sz w:val="24"/>
          <w:szCs w:val="24"/>
        </w:rPr>
      </w:pPr>
    </w:p>
    <w:p w:rsidR="007A2E20" w:rsidRPr="00A31DEF" w:rsidRDefault="007A2E20" w:rsidP="009717BE">
      <w:pPr>
        <w:rPr>
          <w:sz w:val="24"/>
          <w:szCs w:val="24"/>
        </w:rPr>
      </w:pPr>
    </w:p>
    <w:p w:rsidR="007A2E20" w:rsidRPr="00A31DEF" w:rsidRDefault="007A2E20" w:rsidP="009717BE">
      <w:pPr>
        <w:rPr>
          <w:rFonts w:ascii="Times New Roman" w:hAnsi="Times New Roman"/>
          <w:sz w:val="24"/>
          <w:szCs w:val="24"/>
        </w:rPr>
        <w:sectPr w:rsidR="007A2E20" w:rsidRPr="00A31DEF" w:rsidSect="00C15BE9">
          <w:pgSz w:w="16838" w:h="11906" w:orient="landscape"/>
          <w:pgMar w:top="720" w:right="720" w:bottom="720" w:left="720" w:header="709" w:footer="709" w:gutter="0"/>
          <w:cols w:space="708"/>
          <w:docGrid w:linePitch="360"/>
        </w:sectPr>
      </w:pPr>
    </w:p>
    <w:p w:rsidR="007A2E20" w:rsidRPr="00A31DEF" w:rsidRDefault="007A2E20" w:rsidP="009717BE">
      <w:pPr>
        <w:spacing w:after="0" w:line="240" w:lineRule="auto"/>
        <w:jc w:val="center"/>
        <w:rPr>
          <w:rFonts w:ascii="Times New Roman" w:hAnsi="Times New Roman"/>
          <w:b/>
          <w:bCs/>
          <w:sz w:val="24"/>
          <w:szCs w:val="24"/>
        </w:rPr>
      </w:pPr>
      <w:r w:rsidRPr="00A31DEF">
        <w:rPr>
          <w:rFonts w:ascii="Times New Roman" w:hAnsi="Times New Roman"/>
          <w:b/>
          <w:bCs/>
          <w:sz w:val="24"/>
          <w:szCs w:val="24"/>
        </w:rPr>
        <w:t>3. УСЛОВИЯ РЕАЛИЗАЦИИ ПРОФЕССИОНАЛЬНОГО МОДУЛЯ</w:t>
      </w:r>
    </w:p>
    <w:p w:rsidR="007A2E20" w:rsidRPr="00A31DEF" w:rsidRDefault="007A2E20" w:rsidP="009717BE">
      <w:pPr>
        <w:spacing w:after="0" w:line="240" w:lineRule="auto"/>
        <w:ind w:firstLine="709"/>
        <w:rPr>
          <w:rFonts w:ascii="Times New Roman" w:hAnsi="Times New Roman"/>
          <w:b/>
          <w:bCs/>
          <w:sz w:val="24"/>
          <w:szCs w:val="24"/>
        </w:rPr>
      </w:pPr>
    </w:p>
    <w:p w:rsidR="007A2E20" w:rsidRPr="00A31DEF" w:rsidRDefault="007A2E20" w:rsidP="009717BE">
      <w:pPr>
        <w:spacing w:after="0" w:line="240" w:lineRule="auto"/>
        <w:ind w:firstLine="709"/>
        <w:rPr>
          <w:rFonts w:ascii="Times New Roman" w:hAnsi="Times New Roman"/>
          <w:b/>
          <w:bCs/>
          <w:sz w:val="24"/>
          <w:szCs w:val="24"/>
        </w:rPr>
      </w:pPr>
      <w:r w:rsidRPr="00A31DE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7A2E20" w:rsidRPr="00A31DEF" w:rsidRDefault="007A2E20" w:rsidP="009717BE">
      <w:pPr>
        <w:suppressAutoHyphens/>
        <w:spacing w:after="0"/>
        <w:ind w:firstLine="709"/>
        <w:jc w:val="both"/>
        <w:rPr>
          <w:rFonts w:ascii="Times New Roman" w:hAnsi="Times New Roman"/>
          <w:bCs/>
          <w:sz w:val="24"/>
          <w:szCs w:val="24"/>
        </w:rPr>
      </w:pPr>
      <w:r w:rsidRPr="00A31DEF">
        <w:rPr>
          <w:rFonts w:ascii="Times New Roman" w:hAnsi="Times New Roman"/>
          <w:bCs/>
          <w:sz w:val="24"/>
          <w:szCs w:val="24"/>
        </w:rPr>
        <w:t>Кабинет с</w:t>
      </w:r>
      <w:r w:rsidRPr="00A31DEF">
        <w:rPr>
          <w:rFonts w:ascii="Times New Roman" w:hAnsi="Times New Roman"/>
          <w:sz w:val="24"/>
          <w:szCs w:val="24"/>
        </w:rPr>
        <w:t>корой медицинской помощи</w:t>
      </w:r>
      <w:r w:rsidRPr="00A31DEF">
        <w:rPr>
          <w:rFonts w:ascii="Times New Roman" w:hAnsi="Times New Roman"/>
          <w:bCs/>
          <w:sz w:val="24"/>
          <w:szCs w:val="24"/>
        </w:rPr>
        <w:t xml:space="preserve"> оснащенный в соответствии с п. 6.1.2.1 </w:t>
      </w:r>
      <w:r>
        <w:rPr>
          <w:rFonts w:ascii="Times New Roman" w:hAnsi="Times New Roman"/>
          <w:bCs/>
          <w:sz w:val="24"/>
          <w:szCs w:val="24"/>
        </w:rPr>
        <w:t xml:space="preserve"> </w:t>
      </w:r>
      <w:r w:rsidRPr="00A31DEF">
        <w:rPr>
          <w:rFonts w:ascii="Times New Roman" w:hAnsi="Times New Roman"/>
          <w:bCs/>
          <w:sz w:val="24"/>
          <w:szCs w:val="24"/>
        </w:rPr>
        <w:t xml:space="preserve"> образовательной программы по специальности 31.02.01 Лечебное дело </w:t>
      </w:r>
    </w:p>
    <w:p w:rsidR="007A2E20" w:rsidRPr="00A31DEF" w:rsidRDefault="007A2E20" w:rsidP="009717BE">
      <w:pPr>
        <w:ind w:firstLine="709"/>
        <w:rPr>
          <w:sz w:val="24"/>
          <w:szCs w:val="24"/>
        </w:rPr>
      </w:pPr>
      <w:r w:rsidRPr="00A31DEF">
        <w:rPr>
          <w:rFonts w:ascii="Times New Roman" w:hAnsi="Times New Roman"/>
          <w:bCs/>
          <w:sz w:val="24"/>
          <w:szCs w:val="24"/>
        </w:rPr>
        <w:t xml:space="preserve">Оснащенные базы практики, в соответствии с п 6.1.2.5 </w:t>
      </w:r>
      <w:r>
        <w:rPr>
          <w:rFonts w:ascii="Times New Roman" w:hAnsi="Times New Roman"/>
          <w:bCs/>
          <w:sz w:val="24"/>
          <w:szCs w:val="24"/>
        </w:rPr>
        <w:t xml:space="preserve"> </w:t>
      </w:r>
      <w:r w:rsidRPr="00A31DEF">
        <w:rPr>
          <w:rFonts w:ascii="Times New Roman" w:hAnsi="Times New Roman"/>
          <w:bCs/>
          <w:sz w:val="24"/>
          <w:szCs w:val="24"/>
        </w:rPr>
        <w:t xml:space="preserve"> образовательной программы  по специальности 31.02.01 Лечебное дело</w:t>
      </w:r>
    </w:p>
    <w:p w:rsidR="007A2E20" w:rsidRPr="00A31DEF" w:rsidRDefault="007A2E20" w:rsidP="009717BE">
      <w:pPr>
        <w:spacing w:after="0" w:line="240" w:lineRule="auto"/>
        <w:ind w:firstLine="709"/>
        <w:jc w:val="both"/>
        <w:rPr>
          <w:rFonts w:ascii="Times New Roman" w:hAnsi="Times New Roman"/>
          <w:bCs/>
          <w:sz w:val="24"/>
          <w:szCs w:val="24"/>
        </w:rPr>
      </w:pPr>
    </w:p>
    <w:p w:rsidR="007A2E20" w:rsidRPr="00A31DEF" w:rsidRDefault="007A2E20" w:rsidP="009717BE">
      <w:pPr>
        <w:ind w:firstLine="709"/>
        <w:rPr>
          <w:rFonts w:ascii="Times New Roman" w:hAnsi="Times New Roman"/>
          <w:b/>
          <w:bCs/>
          <w:sz w:val="24"/>
          <w:szCs w:val="24"/>
        </w:rPr>
      </w:pPr>
      <w:r w:rsidRPr="00A31DEF">
        <w:rPr>
          <w:rFonts w:ascii="Times New Roman" w:hAnsi="Times New Roman"/>
          <w:b/>
          <w:bCs/>
          <w:sz w:val="24"/>
          <w:szCs w:val="24"/>
        </w:rPr>
        <w:t>3.2. Информационное обеспечение реализации программы</w:t>
      </w:r>
    </w:p>
    <w:p w:rsidR="007A2E20" w:rsidRPr="00A31DEF" w:rsidRDefault="007A2E20" w:rsidP="009717BE">
      <w:pPr>
        <w:suppressAutoHyphens/>
        <w:ind w:firstLine="709"/>
        <w:jc w:val="both"/>
        <w:rPr>
          <w:rFonts w:ascii="Times New Roman" w:hAnsi="Times New Roman"/>
          <w:bCs/>
          <w:sz w:val="24"/>
          <w:szCs w:val="24"/>
        </w:rPr>
      </w:pPr>
      <w:r w:rsidRPr="00A31DEF">
        <w:rPr>
          <w:rFonts w:ascii="Times New Roman" w:hAnsi="Times New Roman"/>
          <w:bCs/>
          <w:sz w:val="24"/>
          <w:szCs w:val="24"/>
        </w:rPr>
        <w:t>Для реализации программы библиотечный фонд образовательной организации должен иметь п</w:t>
      </w:r>
      <w:r w:rsidRPr="00A31DE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31DEF">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A2E20" w:rsidRDefault="007A2E20" w:rsidP="005747AB">
      <w:pPr>
        <w:spacing w:after="0"/>
        <w:contextualSpacing/>
        <w:rPr>
          <w:b/>
        </w:rPr>
      </w:pPr>
    </w:p>
    <w:p w:rsidR="007A2E20" w:rsidRDefault="007A2E20" w:rsidP="005747AB">
      <w:pPr>
        <w:spacing w:after="0" w:line="240" w:lineRule="auto"/>
        <w:jc w:val="both"/>
        <w:rPr>
          <w:rFonts w:ascii="Times New Roman" w:hAnsi="Times New Roman"/>
          <w:bCs/>
          <w:sz w:val="24"/>
          <w:szCs w:val="24"/>
        </w:rPr>
      </w:pPr>
      <w:r w:rsidRPr="0090260B">
        <w:rPr>
          <w:rFonts w:ascii="Times New Roman" w:hAnsi="Times New Roman"/>
          <w:b/>
        </w:rPr>
        <w:t>Основные источники:</w:t>
      </w:r>
      <w:r w:rsidRPr="00C642BC">
        <w:rPr>
          <w:rFonts w:ascii="Times New Roman" w:hAnsi="Times New Roman"/>
          <w:bCs/>
          <w:sz w:val="24"/>
          <w:szCs w:val="24"/>
        </w:rPr>
        <w:t xml:space="preserve"> </w:t>
      </w:r>
    </w:p>
    <w:p w:rsidR="007A2E20" w:rsidRDefault="007A2E20" w:rsidP="005747AB">
      <w:pPr>
        <w:spacing w:after="0" w:line="240" w:lineRule="auto"/>
        <w:jc w:val="both"/>
        <w:rPr>
          <w:rFonts w:ascii="Times New Roman" w:hAnsi="Times New Roman"/>
          <w:bCs/>
          <w:sz w:val="24"/>
          <w:szCs w:val="24"/>
        </w:rPr>
      </w:pPr>
    </w:p>
    <w:p w:rsidR="007A2E20" w:rsidRPr="00242402" w:rsidRDefault="007A2E20" w:rsidP="00242402">
      <w:pPr>
        <w:pStyle w:val="ListParagraph"/>
        <w:numPr>
          <w:ilvl w:val="0"/>
          <w:numId w:val="24"/>
        </w:numPr>
        <w:spacing w:after="0"/>
        <w:ind w:left="284" w:hanging="284"/>
        <w:jc w:val="both"/>
        <w:rPr>
          <w:bCs/>
        </w:rPr>
      </w:pPr>
      <w:r w:rsidRPr="00242402">
        <w:rPr>
          <w:bCs/>
        </w:rPr>
        <w:t>Вёрткин, А. Л. Неотложная медицинская помощь на догоспитальном этапе : учебник / А. Л. Вёрткин, Л. А. Алексанян, М. В. Балабанова [и др. ] ; под ред. А. Л. Вёрткина. - Москва : ГЭОТАР-Медиа, 2021. - 544 с. - ISBN 978-5-9704-6614-8. - Текст : электронный // ЭБС "Консультант студента" : [сайт]. - URL : https://www.studentlibrary.ru/book/ISBN9785970466148.html (дата обращения: 28.08.2023). - Режим доступа : по подписке.</w:t>
      </w:r>
    </w:p>
    <w:p w:rsidR="007A2E20" w:rsidRPr="00242402" w:rsidRDefault="007A2E20" w:rsidP="00242402">
      <w:pPr>
        <w:pStyle w:val="ListParagraph"/>
        <w:numPr>
          <w:ilvl w:val="0"/>
          <w:numId w:val="24"/>
        </w:numPr>
        <w:spacing w:after="0"/>
        <w:ind w:left="284" w:hanging="284"/>
        <w:jc w:val="both"/>
        <w:rPr>
          <w:bCs/>
        </w:rPr>
      </w:pPr>
      <w:r w:rsidRPr="00242402">
        <w:rPr>
          <w:bCs/>
        </w:rPr>
        <w:t>Сумин, С. А. Основы реаниматологии : учебник / С. А. Сумин, К. Г. Шаповалов. - 4-е изд. , перераб. и доп. - Москва : ГЭОТАР-Медиа, 2022. - 592 с. - ISBN 978-5-9704-7519-5. - Текст : электронный // ЭБС "Консультант студента" : [сайт]. - URL : https://www.studentlibrary.ru/book/ISBN9785970475195.html (дата обращения: 28.08.2023). - Режим доступа : по подписке.</w:t>
      </w:r>
    </w:p>
    <w:p w:rsidR="007A2E20" w:rsidRPr="00242402" w:rsidRDefault="007A2E20" w:rsidP="00242402">
      <w:pPr>
        <w:pStyle w:val="ListParagraph"/>
        <w:numPr>
          <w:ilvl w:val="0"/>
          <w:numId w:val="24"/>
        </w:numPr>
        <w:tabs>
          <w:tab w:val="left" w:pos="284"/>
        </w:tabs>
        <w:spacing w:after="0"/>
        <w:ind w:hanging="720"/>
        <w:rPr>
          <w:bCs/>
        </w:rPr>
      </w:pPr>
      <w:r w:rsidRPr="00242402">
        <w:rPr>
          <w:bCs/>
        </w:rPr>
        <w:t xml:space="preserve">Красильникова, И. М. Неотложная доврачебная медицинская помощь : учебное  </w:t>
      </w:r>
    </w:p>
    <w:p w:rsidR="007A2E20" w:rsidRDefault="007A2E20" w:rsidP="00242402">
      <w:pPr>
        <w:tabs>
          <w:tab w:val="left" w:pos="284"/>
        </w:tabs>
        <w:spacing w:after="0"/>
        <w:rPr>
          <w:rFonts w:ascii="Times New Roman" w:hAnsi="Times New Roman"/>
          <w:bCs/>
          <w:sz w:val="24"/>
          <w:szCs w:val="24"/>
        </w:rPr>
      </w:pPr>
      <w:r>
        <w:rPr>
          <w:bCs/>
        </w:rPr>
        <w:t xml:space="preserve">       </w:t>
      </w:r>
      <w:r w:rsidRPr="00242402">
        <w:rPr>
          <w:rFonts w:ascii="Times New Roman" w:hAnsi="Times New Roman"/>
          <w:bCs/>
          <w:sz w:val="24"/>
          <w:szCs w:val="24"/>
        </w:rPr>
        <w:t xml:space="preserve">пособие / Красильникова И. М. , Моисеева Е. Г. - Москва : ГЭОТАР-Медиа, 2020. - 192 </w:t>
      </w:r>
      <w:r>
        <w:rPr>
          <w:rFonts w:ascii="Times New Roman" w:hAnsi="Times New Roman"/>
          <w:bCs/>
          <w:sz w:val="24"/>
          <w:szCs w:val="24"/>
        </w:rPr>
        <w:t xml:space="preserve">   </w:t>
      </w:r>
    </w:p>
    <w:p w:rsidR="007A2E20" w:rsidRDefault="007A2E20" w:rsidP="00242402">
      <w:pPr>
        <w:tabs>
          <w:tab w:val="left" w:pos="284"/>
        </w:tabs>
        <w:spacing w:after="0"/>
        <w:rPr>
          <w:rFonts w:ascii="Times New Roman" w:hAnsi="Times New Roman"/>
          <w:bCs/>
          <w:sz w:val="24"/>
          <w:szCs w:val="24"/>
        </w:rPr>
      </w:pPr>
      <w:r>
        <w:rPr>
          <w:rFonts w:ascii="Times New Roman" w:hAnsi="Times New Roman"/>
          <w:bCs/>
          <w:sz w:val="24"/>
          <w:szCs w:val="24"/>
        </w:rPr>
        <w:t xml:space="preserve">      </w:t>
      </w:r>
      <w:r w:rsidRPr="00242402">
        <w:rPr>
          <w:rFonts w:ascii="Times New Roman" w:hAnsi="Times New Roman"/>
          <w:bCs/>
          <w:sz w:val="24"/>
          <w:szCs w:val="24"/>
        </w:rPr>
        <w:t xml:space="preserve">с. - ISBN  978-5-9704-5288-2. - Текст : электронный // ЭБС "Консультант студента" : </w:t>
      </w:r>
      <w:r>
        <w:rPr>
          <w:rFonts w:ascii="Times New Roman" w:hAnsi="Times New Roman"/>
          <w:bCs/>
          <w:sz w:val="24"/>
          <w:szCs w:val="24"/>
        </w:rPr>
        <w:t xml:space="preserve"> </w:t>
      </w:r>
    </w:p>
    <w:p w:rsidR="007A2E20" w:rsidRDefault="007A2E20" w:rsidP="00242402">
      <w:pPr>
        <w:tabs>
          <w:tab w:val="left" w:pos="284"/>
        </w:tabs>
        <w:spacing w:after="0"/>
        <w:rPr>
          <w:rFonts w:ascii="Times New Roman" w:hAnsi="Times New Roman"/>
          <w:bCs/>
          <w:sz w:val="24"/>
          <w:szCs w:val="24"/>
        </w:rPr>
      </w:pPr>
      <w:r>
        <w:rPr>
          <w:rFonts w:ascii="Times New Roman" w:hAnsi="Times New Roman"/>
          <w:bCs/>
          <w:sz w:val="24"/>
          <w:szCs w:val="24"/>
        </w:rPr>
        <w:t xml:space="preserve">      </w:t>
      </w:r>
      <w:r w:rsidRPr="00242402">
        <w:rPr>
          <w:rFonts w:ascii="Times New Roman" w:hAnsi="Times New Roman"/>
          <w:bCs/>
          <w:sz w:val="24"/>
          <w:szCs w:val="24"/>
        </w:rPr>
        <w:t xml:space="preserve">[сайт]. - URL :    https://www.studentlibrary.ru/book/ISBN9785970452882.html (дата </w:t>
      </w:r>
      <w:r>
        <w:rPr>
          <w:rFonts w:ascii="Times New Roman" w:hAnsi="Times New Roman"/>
          <w:bCs/>
          <w:sz w:val="24"/>
          <w:szCs w:val="24"/>
        </w:rPr>
        <w:t xml:space="preserve"> </w:t>
      </w:r>
    </w:p>
    <w:p w:rsidR="007A2E20" w:rsidRPr="00242402" w:rsidRDefault="007A2E20" w:rsidP="00242402">
      <w:pPr>
        <w:tabs>
          <w:tab w:val="left" w:pos="284"/>
        </w:tabs>
        <w:spacing w:after="0"/>
        <w:rPr>
          <w:rFonts w:ascii="Times New Roman" w:hAnsi="Times New Roman"/>
          <w:bCs/>
          <w:sz w:val="24"/>
          <w:szCs w:val="24"/>
        </w:rPr>
      </w:pPr>
      <w:r>
        <w:rPr>
          <w:rFonts w:ascii="Times New Roman" w:hAnsi="Times New Roman"/>
          <w:bCs/>
          <w:sz w:val="24"/>
          <w:szCs w:val="24"/>
        </w:rPr>
        <w:t xml:space="preserve">      </w:t>
      </w:r>
      <w:r w:rsidRPr="00242402">
        <w:rPr>
          <w:rFonts w:ascii="Times New Roman" w:hAnsi="Times New Roman"/>
          <w:bCs/>
          <w:sz w:val="24"/>
          <w:szCs w:val="24"/>
        </w:rPr>
        <w:t>обращения: 28.08.2023). -   Режим доступа : по подписке.</w:t>
      </w:r>
    </w:p>
    <w:p w:rsidR="007A2E20" w:rsidRPr="00C74EC9" w:rsidRDefault="007A2E20" w:rsidP="00242402">
      <w:pPr>
        <w:tabs>
          <w:tab w:val="left" w:pos="567"/>
        </w:tabs>
        <w:spacing w:after="0" w:line="240" w:lineRule="auto"/>
        <w:ind w:left="284"/>
        <w:jc w:val="both"/>
        <w:rPr>
          <w:rFonts w:ascii="Times New Roman" w:hAnsi="Times New Roman"/>
          <w:bCs/>
          <w:sz w:val="24"/>
          <w:szCs w:val="24"/>
        </w:rPr>
      </w:pPr>
      <w:r>
        <w:rPr>
          <w:rFonts w:ascii="Times New Roman" w:hAnsi="Times New Roman"/>
          <w:bCs/>
          <w:sz w:val="24"/>
          <w:szCs w:val="24"/>
        </w:rPr>
        <w:t>4.</w:t>
      </w:r>
      <w:r w:rsidRPr="00FA7EBB">
        <w:rPr>
          <w:rFonts w:ascii="Times New Roman" w:hAnsi="Times New Roman"/>
          <w:bCs/>
          <w:sz w:val="24"/>
          <w:szCs w:val="24"/>
        </w:rPr>
        <w:t xml:space="preserve">Левчук, И. П. Оказание первичной доврачебной медико-санитарной помощи при </w:t>
      </w:r>
      <w:r>
        <w:rPr>
          <w:rFonts w:ascii="Times New Roman" w:hAnsi="Times New Roman"/>
          <w:bCs/>
          <w:sz w:val="24"/>
          <w:szCs w:val="24"/>
        </w:rPr>
        <w:t xml:space="preserve">  </w:t>
      </w:r>
      <w:r w:rsidRPr="00FA7EBB">
        <w:rPr>
          <w:rFonts w:ascii="Times New Roman" w:hAnsi="Times New Roman"/>
          <w:bCs/>
          <w:sz w:val="24"/>
          <w:szCs w:val="24"/>
        </w:rPr>
        <w:t>неотложных и экстремальных состояниях : учебник / Левчук И. П. , Соков С. Л. , Курочка А. В. , Назаров А. П. - Москва : ГЭОТАР-Медиа, 2020. - 288 с. - ISBN 978-5-9704-5518-0. - Текст : электронный // ЭБС "Консультант студента" : [сайт]. - URL : https://www.studentlibrary.ru/book/ISBN9785970455180.html (дата обращения: 28.08.2023). - Режим доступа : по подписке.</w:t>
      </w:r>
    </w:p>
    <w:p w:rsidR="007A2E20" w:rsidRDefault="007A2E20" w:rsidP="0024240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bCs/>
          <w:sz w:val="24"/>
          <w:szCs w:val="24"/>
        </w:rPr>
      </w:pPr>
    </w:p>
    <w:p w:rsidR="007A2E20" w:rsidRPr="00FC77CE" w:rsidRDefault="007A2E20" w:rsidP="0024240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bCs/>
          <w:sz w:val="24"/>
          <w:szCs w:val="24"/>
        </w:rPr>
      </w:pPr>
    </w:p>
    <w:p w:rsidR="007A2E20" w:rsidRPr="00C74EC9" w:rsidRDefault="007A2E20" w:rsidP="005747AB">
      <w:pPr>
        <w:spacing w:after="0" w:line="240" w:lineRule="auto"/>
        <w:jc w:val="both"/>
        <w:rPr>
          <w:rFonts w:ascii="Times New Roman" w:hAnsi="Times New Roman"/>
          <w:b/>
          <w:bCs/>
          <w:sz w:val="24"/>
          <w:szCs w:val="24"/>
        </w:rPr>
      </w:pPr>
      <w:r>
        <w:rPr>
          <w:rFonts w:ascii="Times New Roman" w:hAnsi="Times New Roman"/>
          <w:bCs/>
          <w:sz w:val="24"/>
          <w:szCs w:val="24"/>
        </w:rPr>
        <w:t xml:space="preserve"> </w:t>
      </w:r>
      <w:r w:rsidRPr="00C74EC9">
        <w:rPr>
          <w:rFonts w:ascii="Times New Roman" w:hAnsi="Times New Roman"/>
          <w:b/>
          <w:bCs/>
          <w:sz w:val="24"/>
          <w:szCs w:val="24"/>
        </w:rPr>
        <w:t>Дополнительные источники</w:t>
      </w:r>
    </w:p>
    <w:p w:rsidR="007A2E20" w:rsidRPr="00C74EC9" w:rsidRDefault="007A2E20" w:rsidP="005747AB">
      <w:pPr>
        <w:spacing w:after="0" w:line="240" w:lineRule="auto"/>
        <w:jc w:val="both"/>
        <w:rPr>
          <w:rFonts w:ascii="Times New Roman" w:hAnsi="Times New Roman"/>
          <w:bCs/>
          <w:sz w:val="24"/>
          <w:szCs w:val="24"/>
        </w:rPr>
      </w:pPr>
      <w:r>
        <w:rPr>
          <w:rFonts w:ascii="Times New Roman" w:hAnsi="Times New Roman"/>
          <w:bCs/>
          <w:sz w:val="24"/>
          <w:szCs w:val="24"/>
        </w:rPr>
        <w:t xml:space="preserve"> 1.</w:t>
      </w:r>
      <w:r w:rsidRPr="00FA7EBB">
        <w:rPr>
          <w:rFonts w:ascii="Times New Roman" w:hAnsi="Times New Roman"/>
          <w:bCs/>
          <w:sz w:val="24"/>
          <w:szCs w:val="24"/>
        </w:rPr>
        <w:t>Демичев, С. В. Первая помощь : учебник / Демичев С. В. - Москва : ГЭОТАР-Медиа, 2019. - 192 с. - ISBN 978-5-9704-5039-0. - Текст : электронный // ЭБС "Консультант студента" : [сайт]. - URL : https://www.studentlibrary.ru/book/ISBN9785970450390.html (дата обращения: 28.08.2023). - Режим доступа : по подписке.</w:t>
      </w:r>
    </w:p>
    <w:p w:rsidR="007A2E20" w:rsidRPr="00C74EC9" w:rsidRDefault="007A2E20" w:rsidP="005747AB">
      <w:pPr>
        <w:spacing w:after="0" w:line="240" w:lineRule="auto"/>
        <w:jc w:val="both"/>
        <w:rPr>
          <w:rFonts w:ascii="Times New Roman" w:hAnsi="Times New Roman"/>
          <w:bCs/>
          <w:sz w:val="24"/>
          <w:szCs w:val="24"/>
        </w:rPr>
      </w:pPr>
      <w:r>
        <w:rPr>
          <w:rFonts w:ascii="Times New Roman" w:hAnsi="Times New Roman"/>
          <w:bCs/>
          <w:sz w:val="24"/>
          <w:szCs w:val="24"/>
        </w:rPr>
        <w:t>2.</w:t>
      </w:r>
      <w:r w:rsidRPr="00C642BC">
        <w:rPr>
          <w:rFonts w:ascii="Times New Roman" w:hAnsi="Times New Roman"/>
          <w:bCs/>
          <w:sz w:val="24"/>
          <w:szCs w:val="24"/>
        </w:rPr>
        <w:t>Островская, И. В. Алгоритмы манипуляций сестринского ухода : учебное пособие / И. В. Островская, Н. В. Широкова, Г. И. Морозова. - Москва : ГЭОТАР-Медиа, 2021. - 312 с. - ISBN 978-5-9704-6236-2. - Текст : электронный // ЭБС "Консультант студента" : [сайт]. - URL : https://www.studentlibrary.ru/book/ISBN9785970462362.html (дата обращения: 28.08.2023). - Режим доступа : по подписке.</w:t>
      </w:r>
    </w:p>
    <w:p w:rsidR="007A2E20" w:rsidRPr="00C74EC9" w:rsidRDefault="007A2E20" w:rsidP="005747AB">
      <w:pPr>
        <w:spacing w:after="0" w:line="240" w:lineRule="auto"/>
        <w:jc w:val="both"/>
        <w:rPr>
          <w:rFonts w:ascii="Times New Roman" w:hAnsi="Times New Roman"/>
          <w:bCs/>
          <w:sz w:val="24"/>
          <w:szCs w:val="24"/>
        </w:rPr>
      </w:pPr>
    </w:p>
    <w:p w:rsidR="007A2E20" w:rsidRPr="00C74EC9" w:rsidRDefault="007A2E20" w:rsidP="005747AB">
      <w:pPr>
        <w:spacing w:after="0" w:line="240" w:lineRule="auto"/>
        <w:jc w:val="both"/>
        <w:rPr>
          <w:rFonts w:ascii="Times New Roman" w:hAnsi="Times New Roman"/>
          <w:bCs/>
          <w:sz w:val="24"/>
          <w:szCs w:val="24"/>
        </w:rPr>
      </w:pPr>
      <w:r>
        <w:rPr>
          <w:rFonts w:ascii="Times New Roman" w:hAnsi="Times New Roman"/>
          <w:bCs/>
          <w:sz w:val="24"/>
          <w:szCs w:val="24"/>
        </w:rPr>
        <w:t>3.</w:t>
      </w:r>
      <w:r w:rsidRPr="00C642BC">
        <w:rPr>
          <w:rFonts w:ascii="Times New Roman" w:hAnsi="Times New Roman"/>
          <w:bCs/>
          <w:sz w:val="24"/>
          <w:szCs w:val="24"/>
        </w:rPr>
        <w:t>Шарочева, М. А. Технологии выполнения простых медицинских услуг. Манипуляции сестринского ухода / Шарочева М. А. , Тихомирова В. А. - Москва : ГЭОТАР-Медиа, 2020. - 368 с. - ISBN 978-5-9704-5158-8. - Текст : электронный // ЭБС "Консультант студента" : [сайт]. - URL : https://www.studentlibrary.ru/book/ISBN9785970451588.html (дата обращения: 28.08.2023). - Режим доступа : по подписке.</w:t>
      </w: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Default="007A2E20" w:rsidP="009717BE">
      <w:pPr>
        <w:shd w:val="clear" w:color="auto" w:fill="FFFFFF"/>
        <w:ind w:left="1134"/>
        <w:jc w:val="both"/>
        <w:rPr>
          <w:rFonts w:ascii="Times New Roman" w:hAnsi="Times New Roman"/>
          <w:sz w:val="24"/>
          <w:szCs w:val="24"/>
        </w:rPr>
      </w:pPr>
    </w:p>
    <w:p w:rsidR="007A2E20" w:rsidRPr="00A31DEF" w:rsidRDefault="007A2E20" w:rsidP="00A659E4">
      <w:pPr>
        <w:numPr>
          <w:ilvl w:val="0"/>
          <w:numId w:val="3"/>
        </w:numPr>
        <w:spacing w:after="0" w:line="240" w:lineRule="auto"/>
        <w:ind w:left="714" w:hanging="357"/>
        <w:jc w:val="center"/>
        <w:rPr>
          <w:rFonts w:ascii="Times New Roman" w:hAnsi="Times New Roman"/>
          <w:b/>
          <w:bCs/>
          <w:kern w:val="32"/>
          <w:sz w:val="24"/>
          <w:szCs w:val="24"/>
        </w:rPr>
      </w:pPr>
      <w:r>
        <w:rPr>
          <w:rFonts w:ascii="Times New Roman" w:hAnsi="Times New Roman"/>
          <w:b/>
          <w:sz w:val="24"/>
          <w:szCs w:val="24"/>
        </w:rPr>
        <w:t xml:space="preserve"> </w:t>
      </w:r>
      <w:r w:rsidRPr="00A31DEF">
        <w:rPr>
          <w:rFonts w:ascii="Times New Roman" w:hAnsi="Times New Roman"/>
          <w:b/>
          <w:bCs/>
          <w:kern w:val="32"/>
          <w:sz w:val="24"/>
          <w:szCs w:val="24"/>
        </w:rPr>
        <w:t xml:space="preserve">КОНТРОЛЬ И ОЦЕНКА РЕЗУЛЬТАТОВ ОСВОЕНИЯ </w:t>
      </w:r>
      <w:r w:rsidRPr="00A31DEF">
        <w:rPr>
          <w:rFonts w:ascii="Times New Roman" w:hAnsi="Times New Roman"/>
          <w:b/>
          <w:bCs/>
          <w:kern w:val="32"/>
          <w:sz w:val="24"/>
          <w:szCs w:val="24"/>
        </w:rPr>
        <w:br/>
        <w:t>ПРОФЕССИОНАЛЬНОГО МОДУЛЯ</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3828"/>
        <w:gridCol w:w="2126"/>
      </w:tblGrid>
      <w:tr w:rsidR="007A2E20" w:rsidRPr="008E1CF6" w:rsidTr="00C11C59">
        <w:trPr>
          <w:trHeight w:val="1098"/>
          <w:tblHeader/>
        </w:trPr>
        <w:tc>
          <w:tcPr>
            <w:tcW w:w="4678" w:type="dxa"/>
            <w:vAlign w:val="center"/>
          </w:tcPr>
          <w:p w:rsidR="007A2E20" w:rsidRPr="008E1CF6" w:rsidRDefault="007A2E20" w:rsidP="00A05CF6">
            <w:pPr>
              <w:suppressAutoHyphens/>
              <w:spacing w:after="0" w:line="240" w:lineRule="auto"/>
              <w:jc w:val="center"/>
              <w:rPr>
                <w:rFonts w:ascii="Times New Roman" w:hAnsi="Times New Roman"/>
                <w:sz w:val="24"/>
                <w:szCs w:val="24"/>
                <w:highlight w:val="yellow"/>
              </w:rPr>
            </w:pPr>
            <w:r w:rsidRPr="008E1CF6">
              <w:rPr>
                <w:rFonts w:ascii="Times New Roman" w:hAnsi="Times New Roman"/>
                <w:sz w:val="24"/>
                <w:szCs w:val="24"/>
              </w:rPr>
              <w:t>Код и наименование профессиональных и общих компетенций, формируемых в рамках модуля</w:t>
            </w:r>
          </w:p>
        </w:tc>
        <w:tc>
          <w:tcPr>
            <w:tcW w:w="3828" w:type="dxa"/>
            <w:vAlign w:val="center"/>
          </w:tcPr>
          <w:p w:rsidR="007A2E20" w:rsidRPr="008E1CF6" w:rsidRDefault="007A2E20" w:rsidP="00A05CF6">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Критерии оценки</w:t>
            </w:r>
          </w:p>
        </w:tc>
        <w:tc>
          <w:tcPr>
            <w:tcW w:w="2126" w:type="dxa"/>
            <w:vAlign w:val="center"/>
          </w:tcPr>
          <w:p w:rsidR="007A2E20" w:rsidRPr="008E1CF6" w:rsidRDefault="007A2E20" w:rsidP="00A05CF6">
            <w:pPr>
              <w:suppressAutoHyphens/>
              <w:spacing w:after="0" w:line="240" w:lineRule="auto"/>
              <w:jc w:val="center"/>
              <w:rPr>
                <w:rFonts w:ascii="Times New Roman" w:hAnsi="Times New Roman"/>
                <w:sz w:val="24"/>
                <w:szCs w:val="24"/>
              </w:rPr>
            </w:pPr>
            <w:r w:rsidRPr="008E1CF6">
              <w:rPr>
                <w:rFonts w:ascii="Times New Roman" w:hAnsi="Times New Roman"/>
                <w:sz w:val="24"/>
                <w:szCs w:val="24"/>
              </w:rPr>
              <w:t>Методы оценки</w:t>
            </w:r>
          </w:p>
        </w:tc>
      </w:tr>
      <w:tr w:rsidR="007A2E20" w:rsidRPr="008E1CF6" w:rsidTr="00C11C59">
        <w:tc>
          <w:tcPr>
            <w:tcW w:w="4678" w:type="dxa"/>
          </w:tcPr>
          <w:p w:rsidR="007A2E20" w:rsidRPr="008E1CF6" w:rsidRDefault="007A2E20" w:rsidP="00A05CF6">
            <w:pPr>
              <w:tabs>
                <w:tab w:val="left" w:pos="2835"/>
              </w:tabs>
              <w:jc w:val="both"/>
              <w:rPr>
                <w:rFonts w:ascii="Times New Roman" w:hAnsi="Times New Roman"/>
                <w:sz w:val="24"/>
                <w:szCs w:val="24"/>
              </w:rPr>
            </w:pPr>
            <w:r w:rsidRPr="008E1CF6">
              <w:rPr>
                <w:rFonts w:ascii="Times New Roman" w:hAnsi="Times New Roman"/>
                <w:sz w:val="24"/>
                <w:szCs w:val="24"/>
              </w:rPr>
              <w:t>ПК 5.1 Проводить обследование пациентов в целях выявления заболеваний и (или) состояний, требующих оказания скорой медицинской помощи в экстренной и неотложной формах, в том числе вне медицинской организации,</w:t>
            </w:r>
          </w:p>
          <w:p w:rsidR="007A2E20" w:rsidRPr="00E4655A" w:rsidRDefault="007A2E20" w:rsidP="00A05CF6">
            <w:pPr>
              <w:pStyle w:val="Default"/>
              <w:ind w:right="33"/>
              <w:jc w:val="both"/>
              <w:rPr>
                <w:color w:val="auto"/>
              </w:rPr>
            </w:pPr>
            <w:r w:rsidRPr="00E4655A">
              <w:rPr>
                <w:color w:val="auto"/>
              </w:rPr>
              <w:t>ОК 01. Выбирать способы решения задач профессиональной деятельности применительно к различным контекстам</w:t>
            </w:r>
          </w:p>
          <w:p w:rsidR="007A2E20" w:rsidRPr="00E4655A" w:rsidRDefault="007A2E20" w:rsidP="00A05CF6">
            <w:pPr>
              <w:pStyle w:val="Default"/>
              <w:ind w:right="33"/>
              <w:jc w:val="both"/>
              <w:rPr>
                <w:color w:val="auto"/>
              </w:rPr>
            </w:pPr>
            <w:r>
              <w:rPr>
                <w:color w:val="auto"/>
              </w:rPr>
              <w:t xml:space="preserve">ОК </w:t>
            </w:r>
            <w:r w:rsidRPr="00E4655A">
              <w:rPr>
                <w:color w:val="auto"/>
              </w:rPr>
              <w:t>04, Эффективно взаимодействовать и работать в коллективе и команде</w:t>
            </w:r>
          </w:p>
          <w:p w:rsidR="007A2E20" w:rsidRPr="008E1CF6" w:rsidRDefault="007A2E20" w:rsidP="00A05CF6">
            <w:pPr>
              <w:suppressAutoHyphens/>
              <w:spacing w:after="0" w:line="240" w:lineRule="auto"/>
              <w:jc w:val="both"/>
              <w:rPr>
                <w:rFonts w:ascii="Times New Roman" w:hAnsi="Times New Roman"/>
                <w:sz w:val="24"/>
                <w:szCs w:val="24"/>
              </w:rPr>
            </w:pPr>
            <w:r w:rsidRPr="008E1CF6">
              <w:rPr>
                <w:rFonts w:ascii="Times New Roman" w:hAnsi="Times New Roman"/>
                <w:sz w:val="24"/>
                <w:szCs w:val="24"/>
              </w:rPr>
              <w:t>ОК 05</w:t>
            </w:r>
          </w:p>
          <w:p w:rsidR="007A2E20" w:rsidRPr="00E4655A" w:rsidRDefault="007A2E20" w:rsidP="00A05CF6">
            <w:pPr>
              <w:pStyle w:val="Default"/>
              <w:ind w:right="33"/>
              <w:jc w:val="both"/>
              <w:rPr>
                <w:color w:val="auto"/>
              </w:rPr>
            </w:pPr>
            <w:r w:rsidRPr="00E4655A">
              <w:rPr>
                <w:color w:va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A2E20" w:rsidRPr="00E4655A" w:rsidRDefault="007A2E20" w:rsidP="00A05CF6">
            <w:pPr>
              <w:pStyle w:val="Default"/>
              <w:ind w:right="33"/>
              <w:jc w:val="both"/>
              <w:rPr>
                <w:color w:val="auto"/>
              </w:rPr>
            </w:pPr>
            <w:r w:rsidRPr="00E4655A">
              <w:rPr>
                <w:color w:val="auto"/>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A2E20" w:rsidRPr="008E1CF6" w:rsidRDefault="007A2E20" w:rsidP="00A05CF6">
            <w:pPr>
              <w:suppressAutoHyphens/>
              <w:spacing w:after="0" w:line="240" w:lineRule="auto"/>
              <w:jc w:val="both"/>
              <w:rPr>
                <w:rFonts w:ascii="Times New Roman" w:hAnsi="Times New Roman"/>
                <w:sz w:val="24"/>
                <w:szCs w:val="24"/>
              </w:rPr>
            </w:pPr>
            <w:r w:rsidRPr="008E1CF6">
              <w:rPr>
                <w:rFonts w:ascii="Times New Roman" w:hAnsi="Times New Roman"/>
                <w:sz w:val="24"/>
                <w:szCs w:val="24"/>
              </w:rPr>
              <w:t>, ОК 09</w:t>
            </w:r>
          </w:p>
          <w:p w:rsidR="007A2E20" w:rsidRPr="008E1CF6" w:rsidRDefault="007A2E20" w:rsidP="00A05CF6">
            <w:pPr>
              <w:suppressAutoHyphens/>
              <w:spacing w:after="0" w:line="240" w:lineRule="auto"/>
              <w:jc w:val="both"/>
              <w:rPr>
                <w:rFonts w:ascii="Times New Roman" w:hAnsi="Times New Roman"/>
                <w:sz w:val="24"/>
                <w:szCs w:val="24"/>
              </w:rPr>
            </w:pPr>
            <w:r w:rsidRPr="008E1CF6">
              <w:rPr>
                <w:rFonts w:ascii="Times New Roman" w:hAnsi="Times New Roman"/>
                <w:sz w:val="24"/>
                <w:szCs w:val="24"/>
              </w:rPr>
              <w:t>Пользоваться профессиональной документацией на государственном и иностранном языках</w:t>
            </w:r>
          </w:p>
          <w:p w:rsidR="007A2E20" w:rsidRPr="008E1CF6" w:rsidRDefault="007A2E20" w:rsidP="00A05CF6">
            <w:pPr>
              <w:suppressAutoHyphens/>
              <w:spacing w:after="0" w:line="240" w:lineRule="auto"/>
              <w:jc w:val="both"/>
              <w:rPr>
                <w:rFonts w:ascii="Times New Roman" w:hAnsi="Times New Roman"/>
                <w:sz w:val="24"/>
                <w:szCs w:val="24"/>
              </w:rPr>
            </w:pPr>
          </w:p>
        </w:tc>
        <w:tc>
          <w:tcPr>
            <w:tcW w:w="3828" w:type="dxa"/>
          </w:tcPr>
          <w:p w:rsidR="007A2E20" w:rsidRPr="008E1CF6" w:rsidRDefault="007A2E20" w:rsidP="00A05CF6">
            <w:pPr>
              <w:suppressAutoHyphens/>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последовательность, точность опроса, проверки физикальных и инструментальных показателей с учетом конкретной ситуации тяжести течения и в соответствии с принятой классификацией заболеваний и состояний, в соответствии с принятыми клиническими рекомендациями, алгоритмами и протоколами, </w:t>
            </w:r>
          </w:p>
          <w:p w:rsidR="007A2E20" w:rsidRPr="008E1CF6" w:rsidRDefault="007A2E20" w:rsidP="00A05CF6">
            <w:pPr>
              <w:suppressAutoHyphens/>
              <w:spacing w:after="0" w:line="240" w:lineRule="auto"/>
              <w:ind w:firstLine="317"/>
              <w:jc w:val="both"/>
              <w:rPr>
                <w:rFonts w:ascii="Times New Roman" w:hAnsi="Times New Roman"/>
                <w:sz w:val="24"/>
                <w:szCs w:val="24"/>
              </w:rPr>
            </w:pPr>
            <w:r w:rsidRPr="008E1CF6">
              <w:rPr>
                <w:rFonts w:ascii="Times New Roman" w:hAnsi="Times New Roman"/>
                <w:sz w:val="24"/>
                <w:szCs w:val="24"/>
              </w:rPr>
              <w:t>правильность выбора тактики оказания неотложной помощи, последовательность, точность и соответствие ее компонентов диагнозу</w:t>
            </w:r>
          </w:p>
          <w:p w:rsidR="007A2E20" w:rsidRPr="008E1CF6" w:rsidRDefault="007A2E20" w:rsidP="00A05CF6">
            <w:pPr>
              <w:suppressAutoHyphens/>
              <w:spacing w:after="0" w:line="240" w:lineRule="auto"/>
              <w:ind w:firstLine="317"/>
              <w:jc w:val="both"/>
              <w:rPr>
                <w:rFonts w:ascii="Times New Roman" w:hAnsi="Times New Roman"/>
                <w:sz w:val="24"/>
                <w:szCs w:val="24"/>
              </w:rPr>
            </w:pPr>
            <w:r w:rsidRPr="008E1CF6">
              <w:rPr>
                <w:rFonts w:ascii="Times New Roman" w:hAnsi="Times New Roman"/>
                <w:sz w:val="24"/>
                <w:szCs w:val="24"/>
              </w:rPr>
              <w:t>правильность формулировки диагноза и его обоснования</w:t>
            </w:r>
          </w:p>
        </w:tc>
        <w:tc>
          <w:tcPr>
            <w:tcW w:w="2126" w:type="dxa"/>
            <w:vMerge w:val="restart"/>
          </w:tcPr>
          <w:p w:rsidR="007A2E20" w:rsidRPr="008E1CF6" w:rsidRDefault="007A2E20" w:rsidP="00A05CF6">
            <w:pPr>
              <w:spacing w:after="0" w:line="240" w:lineRule="auto"/>
              <w:contextualSpacing/>
              <w:jc w:val="both"/>
              <w:rPr>
                <w:rFonts w:ascii="Times New Roman" w:hAnsi="Times New Roman"/>
                <w:sz w:val="24"/>
                <w:szCs w:val="24"/>
              </w:rPr>
            </w:pPr>
            <w:r w:rsidRPr="008E1CF6">
              <w:rPr>
                <w:rFonts w:ascii="Times New Roman" w:hAnsi="Times New Roman"/>
                <w:sz w:val="24"/>
                <w:szCs w:val="24"/>
              </w:rPr>
              <w:t>Оценка решения практикоориентированных профессиональных ситуационных задач.</w:t>
            </w:r>
          </w:p>
          <w:p w:rsidR="007A2E20" w:rsidRPr="008E1CF6" w:rsidRDefault="007A2E20" w:rsidP="00A05CF6">
            <w:pPr>
              <w:spacing w:after="0" w:line="240" w:lineRule="auto"/>
              <w:contextualSpacing/>
              <w:jc w:val="both"/>
              <w:rPr>
                <w:rFonts w:ascii="Times New Roman" w:hAnsi="Times New Roman"/>
                <w:sz w:val="24"/>
                <w:szCs w:val="24"/>
              </w:rPr>
            </w:pPr>
          </w:p>
          <w:p w:rsidR="007A2E20" w:rsidRPr="008E1CF6" w:rsidRDefault="007A2E20" w:rsidP="00A05CF6">
            <w:pPr>
              <w:spacing w:after="0" w:line="240" w:lineRule="auto"/>
              <w:contextualSpacing/>
              <w:jc w:val="both"/>
              <w:rPr>
                <w:rFonts w:ascii="Times New Roman" w:hAnsi="Times New Roman"/>
                <w:sz w:val="24"/>
                <w:szCs w:val="24"/>
              </w:rPr>
            </w:pPr>
            <w:r w:rsidRPr="008E1CF6">
              <w:rPr>
                <w:rFonts w:ascii="Times New Roman" w:hAnsi="Times New Roman"/>
                <w:sz w:val="24"/>
                <w:szCs w:val="24"/>
              </w:rPr>
              <w:t xml:space="preserve">Оценка анализа конкретных ситуаций </w:t>
            </w:r>
          </w:p>
          <w:p w:rsidR="007A2E20" w:rsidRPr="008E1CF6" w:rsidRDefault="007A2E20" w:rsidP="00A05CF6">
            <w:pPr>
              <w:spacing w:after="0" w:line="240" w:lineRule="auto"/>
              <w:jc w:val="both"/>
              <w:rPr>
                <w:rFonts w:ascii="Times New Roman" w:hAnsi="Times New Roman"/>
                <w:sz w:val="24"/>
                <w:szCs w:val="24"/>
              </w:rPr>
            </w:pPr>
          </w:p>
          <w:p w:rsidR="007A2E20" w:rsidRPr="008E1CF6" w:rsidRDefault="007A2E20" w:rsidP="00A05CF6">
            <w:pPr>
              <w:spacing w:after="0" w:line="240" w:lineRule="auto"/>
              <w:jc w:val="both"/>
              <w:rPr>
                <w:rFonts w:ascii="Times New Roman" w:hAnsi="Times New Roman"/>
                <w:sz w:val="24"/>
                <w:szCs w:val="24"/>
              </w:rPr>
            </w:pPr>
            <w:r w:rsidRPr="008E1CF6">
              <w:rPr>
                <w:rFonts w:ascii="Times New Roman" w:hAnsi="Times New Roman"/>
                <w:sz w:val="24"/>
                <w:szCs w:val="24"/>
              </w:rPr>
              <w:t>Экспертное наблюдение выполнения практических работ</w:t>
            </w:r>
          </w:p>
          <w:p w:rsidR="007A2E20" w:rsidRPr="008E1CF6" w:rsidRDefault="007A2E20" w:rsidP="00A05CF6">
            <w:pPr>
              <w:spacing w:after="0" w:line="240" w:lineRule="auto"/>
              <w:contextualSpacing/>
              <w:jc w:val="both"/>
              <w:rPr>
                <w:rFonts w:ascii="Times New Roman" w:hAnsi="Times New Roman"/>
                <w:sz w:val="24"/>
                <w:szCs w:val="24"/>
              </w:rPr>
            </w:pPr>
          </w:p>
          <w:p w:rsidR="007A2E20" w:rsidRPr="008E1CF6" w:rsidRDefault="007A2E20" w:rsidP="00A05CF6">
            <w:pPr>
              <w:spacing w:after="0" w:line="240" w:lineRule="auto"/>
              <w:contextualSpacing/>
              <w:jc w:val="both"/>
              <w:rPr>
                <w:rFonts w:ascii="Times New Roman" w:hAnsi="Times New Roman"/>
                <w:sz w:val="24"/>
                <w:szCs w:val="24"/>
              </w:rPr>
            </w:pPr>
            <w:r w:rsidRPr="008E1CF6">
              <w:rPr>
                <w:rFonts w:ascii="Times New Roman" w:hAnsi="Times New Roman"/>
                <w:sz w:val="24"/>
                <w:szCs w:val="24"/>
              </w:rPr>
              <w:t>Проверка дневника и отчета учебной/ производственной практик</w:t>
            </w:r>
          </w:p>
          <w:p w:rsidR="007A2E20" w:rsidRPr="008E1CF6" w:rsidRDefault="007A2E20" w:rsidP="00A05CF6">
            <w:pPr>
              <w:spacing w:after="0" w:line="240" w:lineRule="auto"/>
              <w:contextualSpacing/>
              <w:jc w:val="both"/>
              <w:rPr>
                <w:rFonts w:ascii="Times New Roman" w:hAnsi="Times New Roman"/>
                <w:sz w:val="24"/>
                <w:szCs w:val="24"/>
              </w:rPr>
            </w:pPr>
          </w:p>
          <w:p w:rsidR="007A2E20" w:rsidRPr="008E1CF6" w:rsidRDefault="007A2E20" w:rsidP="00A05CF6">
            <w:pPr>
              <w:spacing w:after="0" w:line="240" w:lineRule="auto"/>
              <w:contextualSpacing/>
              <w:jc w:val="both"/>
              <w:rPr>
                <w:rFonts w:ascii="Times New Roman" w:hAnsi="Times New Roman"/>
                <w:sz w:val="24"/>
                <w:szCs w:val="24"/>
              </w:rPr>
            </w:pPr>
            <w:r w:rsidRPr="008E1CF6">
              <w:rPr>
                <w:rFonts w:ascii="Times New Roman" w:hAnsi="Times New Roman"/>
                <w:sz w:val="24"/>
                <w:szCs w:val="24"/>
              </w:rPr>
              <w:t xml:space="preserve">Экспертное наблюдение </w:t>
            </w:r>
          </w:p>
          <w:p w:rsidR="007A2E20" w:rsidRPr="008E1CF6" w:rsidRDefault="007A2E20" w:rsidP="00A05CF6">
            <w:pPr>
              <w:spacing w:after="0" w:line="240" w:lineRule="auto"/>
              <w:jc w:val="both"/>
              <w:rPr>
                <w:rFonts w:ascii="Times New Roman" w:hAnsi="Times New Roman"/>
                <w:sz w:val="24"/>
                <w:szCs w:val="24"/>
              </w:rPr>
            </w:pPr>
            <w:r w:rsidRPr="008E1CF6">
              <w:rPr>
                <w:rFonts w:ascii="Times New Roman" w:hAnsi="Times New Roman"/>
                <w:sz w:val="24"/>
                <w:szCs w:val="24"/>
              </w:rPr>
              <w:t>и характеристика руководителя учебной /производственной практик</w:t>
            </w:r>
          </w:p>
          <w:p w:rsidR="007A2E20" w:rsidRPr="008E1CF6" w:rsidRDefault="007A2E20" w:rsidP="00A05CF6">
            <w:pPr>
              <w:spacing w:after="0" w:line="240" w:lineRule="auto"/>
              <w:jc w:val="both"/>
              <w:rPr>
                <w:rFonts w:ascii="Times New Roman" w:hAnsi="Times New Roman"/>
                <w:sz w:val="24"/>
                <w:szCs w:val="24"/>
              </w:rPr>
            </w:pPr>
          </w:p>
          <w:p w:rsidR="007A2E20" w:rsidRPr="008E1CF6" w:rsidRDefault="007A2E20" w:rsidP="00A05CF6">
            <w:pPr>
              <w:spacing w:after="0" w:line="240" w:lineRule="auto"/>
              <w:jc w:val="both"/>
              <w:rPr>
                <w:rFonts w:ascii="Times New Roman" w:hAnsi="Times New Roman"/>
                <w:sz w:val="24"/>
                <w:szCs w:val="24"/>
              </w:rPr>
            </w:pPr>
            <w:r w:rsidRPr="008E1CF6">
              <w:rPr>
                <w:rFonts w:ascii="Times New Roman" w:hAnsi="Times New Roman"/>
                <w:sz w:val="24"/>
                <w:szCs w:val="24"/>
              </w:rPr>
              <w:t>Проверка оценочного листа освоенных компетенций</w:t>
            </w:r>
          </w:p>
          <w:p w:rsidR="007A2E20" w:rsidRPr="008E1CF6" w:rsidRDefault="007A2E20" w:rsidP="00A05CF6">
            <w:pPr>
              <w:suppressAutoHyphens/>
              <w:spacing w:after="0" w:line="240" w:lineRule="auto"/>
              <w:jc w:val="both"/>
              <w:rPr>
                <w:rFonts w:ascii="Times New Roman" w:hAnsi="Times New Roman"/>
                <w:sz w:val="24"/>
                <w:szCs w:val="24"/>
              </w:rPr>
            </w:pPr>
          </w:p>
          <w:p w:rsidR="007A2E20" w:rsidRPr="008E1CF6" w:rsidRDefault="007A2E20" w:rsidP="00A05CF6">
            <w:pPr>
              <w:suppressAutoHyphens/>
              <w:spacing w:after="0" w:line="240" w:lineRule="auto"/>
              <w:jc w:val="both"/>
              <w:rPr>
                <w:rFonts w:ascii="Times New Roman" w:hAnsi="Times New Roman"/>
                <w:sz w:val="24"/>
                <w:szCs w:val="24"/>
              </w:rPr>
            </w:pPr>
            <w:r w:rsidRPr="008E1CF6">
              <w:rPr>
                <w:rFonts w:ascii="Times New Roman" w:hAnsi="Times New Roman"/>
                <w:sz w:val="24"/>
                <w:szCs w:val="24"/>
              </w:rPr>
              <w:t>Оценка материалов портфолио достижений обучающегося</w:t>
            </w:r>
          </w:p>
          <w:p w:rsidR="007A2E20" w:rsidRPr="008E1CF6" w:rsidRDefault="007A2E20" w:rsidP="00A05CF6">
            <w:pPr>
              <w:spacing w:after="0" w:line="240" w:lineRule="auto"/>
              <w:jc w:val="both"/>
              <w:rPr>
                <w:rFonts w:ascii="Times New Roman" w:hAnsi="Times New Roman"/>
                <w:sz w:val="24"/>
                <w:szCs w:val="24"/>
              </w:rPr>
            </w:pPr>
          </w:p>
        </w:tc>
      </w:tr>
      <w:tr w:rsidR="007A2E20" w:rsidRPr="008E1CF6" w:rsidTr="00C11C59">
        <w:tc>
          <w:tcPr>
            <w:tcW w:w="4678" w:type="dxa"/>
          </w:tcPr>
          <w:p w:rsidR="007A2E20" w:rsidRPr="008E1CF6" w:rsidRDefault="007A2E20" w:rsidP="00A05CF6">
            <w:pPr>
              <w:tabs>
                <w:tab w:val="left" w:pos="2835"/>
              </w:tabs>
              <w:spacing w:after="0" w:line="240" w:lineRule="auto"/>
              <w:jc w:val="both"/>
              <w:rPr>
                <w:rFonts w:ascii="Times New Roman" w:hAnsi="Times New Roman"/>
                <w:sz w:val="24"/>
                <w:szCs w:val="24"/>
              </w:rPr>
            </w:pPr>
            <w:r w:rsidRPr="008E1CF6">
              <w:rPr>
                <w:rFonts w:ascii="Times New Roman" w:hAnsi="Times New Roman"/>
                <w:sz w:val="24"/>
                <w:szCs w:val="24"/>
              </w:rPr>
              <w:t>ПК 5.2 Назначать и проводить лечение пациентов с заболеваниями и (или) состояниями, требующими оказания скорой медицинской помощи в экстренной и неотложной формах, в том числе вне медицинской организации,</w:t>
            </w:r>
          </w:p>
          <w:p w:rsidR="007A2E20" w:rsidRPr="00E4655A" w:rsidRDefault="007A2E20" w:rsidP="00A05CF6">
            <w:pPr>
              <w:pStyle w:val="Default"/>
              <w:ind w:right="33"/>
              <w:jc w:val="both"/>
              <w:rPr>
                <w:color w:val="auto"/>
              </w:rPr>
            </w:pPr>
            <w:r w:rsidRPr="00E4655A">
              <w:rPr>
                <w:color w:val="auto"/>
              </w:rPr>
              <w:t>ОК 01. Выбирать способы решения задач профессиональной деятельности применительно к различным контекстам</w:t>
            </w:r>
          </w:p>
          <w:p w:rsidR="007A2E20" w:rsidRPr="00E4655A" w:rsidRDefault="007A2E20" w:rsidP="00A05CF6">
            <w:pPr>
              <w:pStyle w:val="Default"/>
              <w:ind w:right="33"/>
              <w:jc w:val="both"/>
              <w:rPr>
                <w:color w:val="auto"/>
              </w:rPr>
            </w:pPr>
            <w:r w:rsidRPr="00E4655A">
              <w:rPr>
                <w:color w:val="auto"/>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A2E20" w:rsidRPr="00E4655A" w:rsidRDefault="007A2E20" w:rsidP="00A05CF6">
            <w:pPr>
              <w:pStyle w:val="Default"/>
              <w:ind w:right="33"/>
              <w:jc w:val="both"/>
              <w:rPr>
                <w:color w:val="auto"/>
              </w:rPr>
            </w:pPr>
            <w:r w:rsidRPr="00E4655A">
              <w:rPr>
                <w:color w:val="auto"/>
              </w:rPr>
              <w:t>ОК 04, Эффективно взаимодействовать и работать в коллективе и команде</w:t>
            </w:r>
          </w:p>
          <w:p w:rsidR="007A2E20" w:rsidRPr="008E1CF6" w:rsidRDefault="007A2E20" w:rsidP="00A05CF6">
            <w:pPr>
              <w:suppressAutoHyphens/>
              <w:spacing w:after="0" w:line="240" w:lineRule="auto"/>
              <w:jc w:val="both"/>
              <w:rPr>
                <w:rFonts w:ascii="Times New Roman" w:hAnsi="Times New Roman"/>
                <w:sz w:val="24"/>
                <w:szCs w:val="24"/>
              </w:rPr>
            </w:pPr>
            <w:r w:rsidRPr="008E1CF6">
              <w:rPr>
                <w:rFonts w:ascii="Times New Roman" w:hAnsi="Times New Roman"/>
                <w:sz w:val="24"/>
                <w:szCs w:val="24"/>
              </w:rPr>
              <w:t>ОК 05</w:t>
            </w:r>
          </w:p>
          <w:p w:rsidR="007A2E20" w:rsidRPr="00E4655A" w:rsidRDefault="007A2E20" w:rsidP="00A05CF6">
            <w:pPr>
              <w:pStyle w:val="Default"/>
              <w:ind w:right="33"/>
              <w:jc w:val="both"/>
              <w:rPr>
                <w:color w:val="auto"/>
              </w:rPr>
            </w:pPr>
            <w:r w:rsidRPr="00E4655A">
              <w:rPr>
                <w:color w:va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A2E20" w:rsidRPr="00C11C59" w:rsidRDefault="007A2E20" w:rsidP="00C11C59">
            <w:pPr>
              <w:pStyle w:val="Default"/>
              <w:ind w:right="33"/>
              <w:jc w:val="both"/>
              <w:rPr>
                <w:color w:val="auto"/>
              </w:rPr>
            </w:pPr>
            <w:r w:rsidRPr="00E4655A">
              <w:rPr>
                <w:iCs/>
                <w:color w:val="auto"/>
              </w:rPr>
              <w:t xml:space="preserve">ОК 07 </w:t>
            </w:r>
            <w:r w:rsidRPr="00E4655A">
              <w:rPr>
                <w:color w:val="auto"/>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A2E20" w:rsidRPr="008E1CF6" w:rsidRDefault="007A2E20" w:rsidP="00C11C59">
            <w:pPr>
              <w:suppressAutoHyphens/>
              <w:spacing w:after="0" w:line="240" w:lineRule="auto"/>
              <w:jc w:val="both"/>
              <w:rPr>
                <w:rFonts w:ascii="Times New Roman" w:hAnsi="Times New Roman"/>
                <w:sz w:val="24"/>
                <w:szCs w:val="24"/>
              </w:rPr>
            </w:pPr>
            <w:r w:rsidRPr="008E1CF6">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828" w:type="dxa"/>
          </w:tcPr>
          <w:p w:rsidR="007A2E20" w:rsidRPr="008E1CF6" w:rsidRDefault="007A2E20" w:rsidP="00A05CF6">
            <w:pPr>
              <w:suppressAutoHyphens/>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правильность и обоснованность выбора лечебных вмешательств </w:t>
            </w:r>
          </w:p>
          <w:p w:rsidR="007A2E20" w:rsidRPr="008E1CF6" w:rsidRDefault="007A2E20" w:rsidP="00A05CF6">
            <w:pPr>
              <w:suppressAutoHyphens/>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полнота и точность вмешательств в соответствии с принятыми клиническими рекомендациями,  стандартами, алгоритмами оказания неотложной помощи, алгоритмами манипуляций </w:t>
            </w:r>
          </w:p>
          <w:p w:rsidR="007A2E20" w:rsidRPr="008E1CF6" w:rsidRDefault="007A2E20" w:rsidP="00A05CF6">
            <w:pPr>
              <w:suppressAutoHyphens/>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последовательность, полнота, точность в  оказании неотложной и экстренной помощи на догоспитальном этапе в соответствии с утвержденными алгоритмами, протоколами и клиническими рекомендациями </w:t>
            </w:r>
          </w:p>
        </w:tc>
        <w:tc>
          <w:tcPr>
            <w:tcW w:w="2126" w:type="dxa"/>
            <w:vMerge/>
          </w:tcPr>
          <w:p w:rsidR="007A2E20" w:rsidRPr="008E1CF6" w:rsidRDefault="007A2E20" w:rsidP="00A05CF6">
            <w:pPr>
              <w:spacing w:after="0" w:line="240" w:lineRule="auto"/>
              <w:jc w:val="both"/>
              <w:rPr>
                <w:rFonts w:ascii="Times New Roman" w:hAnsi="Times New Roman"/>
                <w:sz w:val="24"/>
                <w:szCs w:val="24"/>
              </w:rPr>
            </w:pPr>
          </w:p>
        </w:tc>
      </w:tr>
      <w:tr w:rsidR="007A2E20" w:rsidRPr="008E1CF6" w:rsidTr="00C11C59">
        <w:tc>
          <w:tcPr>
            <w:tcW w:w="4678" w:type="dxa"/>
          </w:tcPr>
          <w:p w:rsidR="007A2E20" w:rsidRPr="008E1CF6" w:rsidRDefault="007A2E20" w:rsidP="00A05CF6">
            <w:pPr>
              <w:spacing w:after="0" w:line="240" w:lineRule="auto"/>
              <w:jc w:val="both"/>
              <w:rPr>
                <w:rFonts w:ascii="Times New Roman" w:hAnsi="Times New Roman"/>
                <w:sz w:val="24"/>
                <w:szCs w:val="24"/>
              </w:rPr>
            </w:pPr>
            <w:r w:rsidRPr="008E1CF6">
              <w:rPr>
                <w:rFonts w:ascii="Times New Roman" w:hAnsi="Times New Roman"/>
                <w:sz w:val="24"/>
                <w:szCs w:val="24"/>
              </w:rPr>
              <w:t>ПК 5.3. Осуществлять контроль эффективности и безопасности проводимого лечения при оказании скорой медицинской помощи в экстренной и неотложной формах, в том числе вне медицинской организации,</w:t>
            </w:r>
          </w:p>
          <w:p w:rsidR="007A2E20" w:rsidRPr="00E4655A" w:rsidRDefault="007A2E20" w:rsidP="00A05CF6">
            <w:pPr>
              <w:pStyle w:val="Default"/>
              <w:ind w:right="33"/>
              <w:jc w:val="both"/>
              <w:rPr>
                <w:color w:val="auto"/>
              </w:rPr>
            </w:pPr>
            <w:r w:rsidRPr="00E4655A">
              <w:rPr>
                <w:color w:val="auto"/>
              </w:rPr>
              <w:t>ОК 01. Выбирать способы решения задач профессиональной деятельности применительно к различным контекстам</w:t>
            </w:r>
          </w:p>
          <w:p w:rsidR="007A2E20" w:rsidRPr="00E4655A" w:rsidRDefault="007A2E20" w:rsidP="00A05CF6">
            <w:pPr>
              <w:pStyle w:val="Default"/>
              <w:ind w:right="33"/>
              <w:jc w:val="both"/>
              <w:rPr>
                <w:color w:val="auto"/>
              </w:rPr>
            </w:pPr>
            <w:r w:rsidRPr="00E4655A">
              <w:rPr>
                <w:color w:val="auto"/>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A2E20" w:rsidRPr="00E4655A" w:rsidRDefault="007A2E20" w:rsidP="00A05CF6">
            <w:pPr>
              <w:pStyle w:val="Default"/>
              <w:ind w:right="33"/>
              <w:jc w:val="both"/>
              <w:rPr>
                <w:color w:val="auto"/>
              </w:rPr>
            </w:pPr>
            <w:r w:rsidRPr="00E4655A">
              <w:rPr>
                <w:color w:val="auto"/>
              </w:rPr>
              <w:t>ОК 04, Эффективно взаимодействовать и работать в коллективе и команде</w:t>
            </w:r>
          </w:p>
          <w:p w:rsidR="007A2E20" w:rsidRPr="008E1CF6" w:rsidRDefault="007A2E20" w:rsidP="00C11C59">
            <w:pPr>
              <w:suppressAutoHyphens/>
              <w:spacing w:after="0" w:line="240" w:lineRule="auto"/>
              <w:jc w:val="both"/>
              <w:rPr>
                <w:rFonts w:ascii="Times New Roman" w:hAnsi="Times New Roman"/>
                <w:sz w:val="24"/>
                <w:szCs w:val="24"/>
              </w:rPr>
            </w:pPr>
            <w:r w:rsidRPr="008E1CF6">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828" w:type="dxa"/>
          </w:tcPr>
          <w:p w:rsidR="007A2E20" w:rsidRPr="008E1CF6" w:rsidRDefault="007A2E20" w:rsidP="00A05CF6">
            <w:pPr>
              <w:spacing w:after="0" w:line="240" w:lineRule="auto"/>
              <w:ind w:firstLine="317"/>
              <w:jc w:val="both"/>
              <w:rPr>
                <w:rFonts w:ascii="Times New Roman" w:hAnsi="Times New Roman"/>
                <w:sz w:val="24"/>
                <w:szCs w:val="24"/>
              </w:rPr>
            </w:pPr>
            <w:r w:rsidRPr="008E1CF6">
              <w:rPr>
                <w:rFonts w:ascii="Times New Roman" w:hAnsi="Times New Roman"/>
                <w:sz w:val="24"/>
                <w:szCs w:val="24"/>
              </w:rPr>
              <w:t>полнота и правильность проведения контроля эффективности лечения</w:t>
            </w:r>
          </w:p>
          <w:p w:rsidR="007A2E20" w:rsidRPr="008E1CF6" w:rsidRDefault="007A2E20" w:rsidP="00A05CF6">
            <w:pPr>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проведение контроля состояния пациента и обоснованность выбора методов контроля в соответствии с  утвержденными алгоритмами, протоколами и клиническими рекомендациями </w:t>
            </w:r>
          </w:p>
          <w:p w:rsidR="007A2E20" w:rsidRPr="008E1CF6" w:rsidRDefault="007A2E20" w:rsidP="00A05CF6">
            <w:pPr>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правильность интерпретации результатов проведенных мероприятий в соответствии утвержденными алгоритмами, протоколами и клиническими рекомендациями </w:t>
            </w:r>
          </w:p>
          <w:p w:rsidR="007A2E20" w:rsidRPr="008E1CF6" w:rsidRDefault="007A2E20" w:rsidP="00A05CF6">
            <w:pPr>
              <w:spacing w:after="0" w:line="240" w:lineRule="auto"/>
              <w:ind w:firstLine="317"/>
              <w:jc w:val="both"/>
              <w:rPr>
                <w:rFonts w:ascii="Times New Roman" w:hAnsi="Times New Roman"/>
                <w:sz w:val="24"/>
                <w:szCs w:val="24"/>
              </w:rPr>
            </w:pPr>
            <w:r w:rsidRPr="008E1CF6">
              <w:rPr>
                <w:rFonts w:ascii="Times New Roman" w:hAnsi="Times New Roman"/>
                <w:sz w:val="24"/>
                <w:szCs w:val="24"/>
              </w:rPr>
              <w:t xml:space="preserve">полнота, правильность и грамотность заполнения медицинской документации </w:t>
            </w:r>
          </w:p>
        </w:tc>
        <w:tc>
          <w:tcPr>
            <w:tcW w:w="2126" w:type="dxa"/>
            <w:vMerge/>
          </w:tcPr>
          <w:p w:rsidR="007A2E20" w:rsidRPr="008E1CF6" w:rsidRDefault="007A2E20" w:rsidP="00A05CF6">
            <w:pPr>
              <w:spacing w:after="0" w:line="240" w:lineRule="auto"/>
              <w:contextualSpacing/>
              <w:jc w:val="both"/>
              <w:rPr>
                <w:rFonts w:ascii="Times New Roman" w:hAnsi="Times New Roman"/>
                <w:sz w:val="24"/>
                <w:szCs w:val="24"/>
              </w:rPr>
            </w:pPr>
          </w:p>
        </w:tc>
      </w:tr>
    </w:tbl>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Default="007A2E20"/>
    <w:p w:rsidR="007A2E20" w:rsidRPr="00F463CF" w:rsidRDefault="007A2E20" w:rsidP="00C11C59">
      <w:pPr>
        <w:pStyle w:val="Heading2"/>
        <w:spacing w:after="9"/>
        <w:ind w:left="1438" w:hanging="1438"/>
        <w:jc w:val="center"/>
        <w:rPr>
          <w:rFonts w:ascii="Times New Roman" w:hAnsi="Times New Roman"/>
          <w:i w:val="0"/>
          <w:sz w:val="24"/>
          <w:szCs w:val="24"/>
        </w:rPr>
      </w:pPr>
      <w:r w:rsidRPr="00F463CF">
        <w:rPr>
          <w:rFonts w:ascii="Times New Roman" w:hAnsi="Times New Roman"/>
          <w:i w:val="0"/>
          <w:sz w:val="24"/>
          <w:szCs w:val="24"/>
        </w:rPr>
        <w:t>Комплекс критериев оценки личностных результатов обучающихся</w:t>
      </w:r>
    </w:p>
    <w:p w:rsidR="007A2E20" w:rsidRDefault="007A2E20" w:rsidP="00C11C59">
      <w:pPr>
        <w:spacing w:line="259" w:lineRule="auto"/>
        <w:ind w:left="1428"/>
      </w:pPr>
    </w:p>
    <w:tbl>
      <w:tblPr>
        <w:tblW w:w="10813" w:type="dxa"/>
        <w:tblInd w:w="-887" w:type="dxa"/>
        <w:tblCellMar>
          <w:top w:w="48" w:type="dxa"/>
          <w:left w:w="106" w:type="dxa"/>
          <w:right w:w="48" w:type="dxa"/>
        </w:tblCellMar>
        <w:tblLook w:val="00A0"/>
      </w:tblPr>
      <w:tblGrid>
        <w:gridCol w:w="1102"/>
        <w:gridCol w:w="4852"/>
        <w:gridCol w:w="4859"/>
      </w:tblGrid>
      <w:tr w:rsidR="007A2E20" w:rsidRPr="008E1CF6" w:rsidTr="008E1CF6">
        <w:trPr>
          <w:trHeight w:val="286"/>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right="60"/>
              <w:jc w:val="center"/>
              <w:rPr>
                <w:rFonts w:ascii="Times New Roman" w:eastAsia="PMingLiU" w:hAnsi="Times New Roman"/>
                <w:b/>
                <w:sz w:val="24"/>
                <w:szCs w:val="24"/>
              </w:rPr>
            </w:pPr>
            <w:r w:rsidRPr="008E1CF6">
              <w:rPr>
                <w:rFonts w:ascii="Times New Roman" w:eastAsia="PMingLiU" w:hAnsi="Times New Roman"/>
                <w:b/>
                <w:sz w:val="24"/>
                <w:szCs w:val="24"/>
              </w:rPr>
              <w:t xml:space="preserve">Код </w:t>
            </w:r>
          </w:p>
        </w:tc>
        <w:tc>
          <w:tcPr>
            <w:tcW w:w="485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right="64"/>
              <w:jc w:val="center"/>
              <w:rPr>
                <w:rFonts w:ascii="Times New Roman" w:eastAsia="PMingLiU" w:hAnsi="Times New Roman"/>
                <w:b/>
                <w:sz w:val="24"/>
                <w:szCs w:val="24"/>
              </w:rPr>
            </w:pPr>
            <w:r w:rsidRPr="008E1CF6">
              <w:rPr>
                <w:rFonts w:ascii="Times New Roman" w:eastAsia="PMingLiU" w:hAnsi="Times New Roman"/>
                <w:b/>
                <w:sz w:val="24"/>
                <w:szCs w:val="24"/>
              </w:rPr>
              <w:t xml:space="preserve">Личностный результат </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40" w:lineRule="auto"/>
              <w:ind w:right="60"/>
              <w:jc w:val="center"/>
              <w:rPr>
                <w:rFonts w:ascii="Times New Roman" w:eastAsia="PMingLiU" w:hAnsi="Times New Roman"/>
                <w:b/>
                <w:sz w:val="24"/>
                <w:szCs w:val="24"/>
              </w:rPr>
            </w:pPr>
            <w:r w:rsidRPr="008E1CF6">
              <w:rPr>
                <w:rFonts w:ascii="Times New Roman" w:eastAsia="PMingLiU" w:hAnsi="Times New Roman"/>
                <w:b/>
                <w:sz w:val="24"/>
                <w:szCs w:val="24"/>
              </w:rPr>
              <w:t xml:space="preserve">Критерий оценки </w:t>
            </w:r>
          </w:p>
        </w:tc>
      </w:tr>
      <w:tr w:rsidR="007A2E20" w:rsidRPr="008E1CF6" w:rsidTr="008E1CF6">
        <w:trPr>
          <w:trHeight w:val="3373"/>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sz w:val="24"/>
                <w:szCs w:val="24"/>
              </w:rPr>
            </w:pPr>
            <w:r w:rsidRPr="008E1CF6">
              <w:rPr>
                <w:rFonts w:ascii="Times New Roman" w:eastAsia="PMingLiU" w:hAnsi="Times New Roman"/>
                <w:b/>
                <w:sz w:val="24"/>
                <w:szCs w:val="24"/>
              </w:rPr>
              <w:t>ЛР 4</w:t>
            </w:r>
          </w:p>
        </w:tc>
        <w:tc>
          <w:tcPr>
            <w:tcW w:w="4852" w:type="dxa"/>
            <w:tcBorders>
              <w:top w:val="single" w:sz="8" w:space="0" w:color="000000"/>
              <w:left w:val="single" w:sz="8" w:space="0" w:color="000000"/>
              <w:bottom w:val="single" w:sz="8" w:space="0" w:color="000000"/>
              <w:right w:val="single" w:sz="8" w:space="0" w:color="000000"/>
            </w:tcBorders>
          </w:tcPr>
          <w:p w:rsidR="007A2E20" w:rsidRPr="008E1CF6" w:rsidRDefault="007A2E20" w:rsidP="008E1CF6">
            <w:pPr>
              <w:spacing w:after="0" w:line="240" w:lineRule="auto"/>
              <w:ind w:firstLine="33"/>
              <w:rPr>
                <w:rFonts w:ascii="Times New Roman" w:eastAsia="PMingLiU" w:hAnsi="Times New Roman"/>
                <w:b/>
                <w:bCs/>
                <w:sz w:val="24"/>
                <w:szCs w:val="24"/>
              </w:rPr>
            </w:pPr>
            <w:r w:rsidRPr="008E1CF6">
              <w:rPr>
                <w:rFonts w:ascii="Times New Roman" w:eastAsia="PMingLiU"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numPr>
                <w:ilvl w:val="0"/>
                <w:numId w:val="13"/>
              </w:numPr>
              <w:spacing w:after="0" w:line="240" w:lineRule="auto"/>
              <w:ind w:right="30" w:hanging="360"/>
              <w:jc w:val="both"/>
              <w:rPr>
                <w:rFonts w:ascii="Times New Roman" w:eastAsia="PMingLiU" w:hAnsi="Times New Roman"/>
                <w:sz w:val="24"/>
                <w:szCs w:val="24"/>
              </w:rPr>
            </w:pPr>
            <w:r w:rsidRPr="008E1CF6">
              <w:rPr>
                <w:rFonts w:ascii="Times New Roman" w:eastAsia="PMingLiU" w:hAnsi="Times New Roman"/>
                <w:sz w:val="24"/>
                <w:szCs w:val="24"/>
              </w:rPr>
              <w:t xml:space="preserve">демонстрация интереса к будущей профессии; </w:t>
            </w:r>
          </w:p>
          <w:p w:rsidR="007A2E20" w:rsidRPr="008E1CF6" w:rsidRDefault="007A2E20" w:rsidP="008E1CF6">
            <w:pPr>
              <w:numPr>
                <w:ilvl w:val="0"/>
                <w:numId w:val="13"/>
              </w:numPr>
              <w:spacing w:after="0" w:line="240" w:lineRule="auto"/>
              <w:ind w:right="30" w:hanging="360"/>
              <w:jc w:val="both"/>
              <w:rPr>
                <w:rFonts w:ascii="Times New Roman" w:eastAsia="PMingLiU" w:hAnsi="Times New Roman"/>
                <w:sz w:val="24"/>
                <w:szCs w:val="24"/>
              </w:rPr>
            </w:pPr>
            <w:r w:rsidRPr="008E1CF6">
              <w:rPr>
                <w:rFonts w:ascii="Times New Roman" w:eastAsia="PMingLiU" w:hAnsi="Times New Roman"/>
                <w:sz w:val="24"/>
                <w:szCs w:val="24"/>
              </w:rPr>
              <w:t xml:space="preserve">ответственность за результат учебной деятельности и подготовки к профессиональной деятельности; </w:t>
            </w:r>
          </w:p>
          <w:p w:rsidR="007A2E20" w:rsidRPr="008E1CF6" w:rsidRDefault="007A2E20" w:rsidP="008E1CF6">
            <w:pPr>
              <w:numPr>
                <w:ilvl w:val="0"/>
                <w:numId w:val="13"/>
              </w:numPr>
              <w:spacing w:after="0" w:line="240" w:lineRule="auto"/>
              <w:ind w:right="30" w:hanging="360"/>
              <w:jc w:val="both"/>
              <w:rPr>
                <w:rFonts w:ascii="Times New Roman" w:eastAsia="PMingLiU" w:hAnsi="Times New Roman"/>
                <w:sz w:val="24"/>
                <w:szCs w:val="24"/>
              </w:rPr>
            </w:pPr>
            <w:r w:rsidRPr="008E1CF6">
              <w:rPr>
                <w:rFonts w:ascii="Times New Roman" w:eastAsia="PMingLiU" w:hAnsi="Times New Roman"/>
                <w:sz w:val="24"/>
                <w:szCs w:val="24"/>
              </w:rPr>
              <w:t xml:space="preserve">проявление высокопрофессиональной трудовой активности; </w:t>
            </w:r>
          </w:p>
          <w:p w:rsidR="007A2E20" w:rsidRPr="008E1CF6" w:rsidRDefault="007A2E20" w:rsidP="008E1CF6">
            <w:pPr>
              <w:numPr>
                <w:ilvl w:val="0"/>
                <w:numId w:val="13"/>
              </w:numPr>
              <w:spacing w:after="0" w:line="240" w:lineRule="auto"/>
              <w:ind w:right="30" w:hanging="360"/>
              <w:jc w:val="both"/>
              <w:rPr>
                <w:rFonts w:ascii="Times New Roman" w:eastAsia="PMingLiU" w:hAnsi="Times New Roman"/>
                <w:sz w:val="24"/>
                <w:szCs w:val="24"/>
              </w:rPr>
            </w:pPr>
            <w:r w:rsidRPr="008E1CF6">
              <w:rPr>
                <w:rFonts w:ascii="Times New Roman" w:eastAsia="PMingLiU" w:hAnsi="Times New Roman"/>
                <w:sz w:val="24"/>
                <w:szCs w:val="24"/>
              </w:rPr>
              <w:t xml:space="preserve">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w:t>
            </w:r>
          </w:p>
        </w:tc>
      </w:tr>
      <w:tr w:rsidR="007A2E20" w:rsidRPr="008E1CF6" w:rsidTr="008E1CF6">
        <w:trPr>
          <w:trHeight w:val="1605"/>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13</w:t>
            </w:r>
          </w:p>
        </w:tc>
        <w:tc>
          <w:tcPr>
            <w:tcW w:w="4852" w:type="dxa"/>
            <w:tcBorders>
              <w:bottom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numPr>
                <w:ilvl w:val="0"/>
                <w:numId w:val="16"/>
              </w:numPr>
              <w:spacing w:after="0" w:line="240" w:lineRule="auto"/>
              <w:ind w:left="318" w:right="32" w:hanging="283"/>
              <w:rPr>
                <w:rFonts w:ascii="Times New Roman" w:eastAsia="PMingLiU" w:hAnsi="Times New Roman"/>
                <w:sz w:val="24"/>
                <w:szCs w:val="24"/>
              </w:rPr>
            </w:pPr>
            <w:r w:rsidRPr="008E1CF6">
              <w:rPr>
                <w:rFonts w:ascii="Times New Roman" w:eastAsia="PMingLiU" w:hAnsi="Times New Roman"/>
                <w:sz w:val="24"/>
                <w:szCs w:val="24"/>
              </w:rPr>
              <w:t xml:space="preserve">конструктивное взаимодействие в учебном коллективе; </w:t>
            </w:r>
          </w:p>
          <w:p w:rsidR="007A2E20" w:rsidRPr="008E1CF6" w:rsidRDefault="007A2E20" w:rsidP="008E1CF6">
            <w:pPr>
              <w:numPr>
                <w:ilvl w:val="0"/>
                <w:numId w:val="16"/>
              </w:numPr>
              <w:spacing w:after="0" w:line="240" w:lineRule="auto"/>
              <w:ind w:left="318" w:right="32" w:hanging="283"/>
              <w:rPr>
                <w:rFonts w:ascii="Times New Roman" w:eastAsia="PMingLiU" w:hAnsi="Times New Roman"/>
                <w:sz w:val="24"/>
                <w:szCs w:val="24"/>
              </w:rPr>
            </w:pPr>
            <w:r w:rsidRPr="008E1CF6">
              <w:rPr>
                <w:rFonts w:ascii="Times New Roman" w:eastAsia="PMingLiU" w:hAnsi="Times New Roman"/>
                <w:sz w:val="24"/>
                <w:szCs w:val="24"/>
              </w:rPr>
              <w:t xml:space="preserve">демонстрация навыков межличностного делового общения, социального имиджа; </w:t>
            </w:r>
          </w:p>
          <w:p w:rsidR="007A2E20" w:rsidRPr="008E1CF6" w:rsidRDefault="007A2E20" w:rsidP="008E1CF6">
            <w:pPr>
              <w:numPr>
                <w:ilvl w:val="0"/>
                <w:numId w:val="16"/>
              </w:numPr>
              <w:spacing w:after="0" w:line="240" w:lineRule="auto"/>
              <w:ind w:left="318" w:right="32" w:hanging="283"/>
              <w:rPr>
                <w:rFonts w:ascii="Times New Roman" w:eastAsia="PMingLiU" w:hAnsi="Times New Roman"/>
                <w:sz w:val="24"/>
                <w:szCs w:val="24"/>
              </w:rPr>
            </w:pPr>
            <w:r w:rsidRPr="008E1CF6">
              <w:rPr>
                <w:rFonts w:ascii="Times New Roman" w:eastAsia="PMingLiU"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7A2E20" w:rsidRPr="008E1CF6" w:rsidTr="008E1CF6">
        <w:trPr>
          <w:trHeight w:val="1949"/>
        </w:trPr>
        <w:tc>
          <w:tcPr>
            <w:tcW w:w="1102" w:type="dxa"/>
            <w:tcBorders>
              <w:top w:val="single" w:sz="4" w:space="0" w:color="auto"/>
              <w:left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15</w:t>
            </w:r>
          </w:p>
        </w:tc>
        <w:tc>
          <w:tcPr>
            <w:tcW w:w="4852" w:type="dxa"/>
            <w:tcBorders>
              <w:top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Соблюдающий врачебную тайну, принципы медицинской этики в работе с пациентами, их законными представителями и коллегами</w:t>
            </w:r>
          </w:p>
        </w:tc>
        <w:tc>
          <w:tcPr>
            <w:tcW w:w="4859" w:type="dxa"/>
            <w:tcBorders>
              <w:top w:val="single" w:sz="4" w:space="0" w:color="000000"/>
              <w:left w:val="single" w:sz="4" w:space="0" w:color="000000"/>
              <w:right w:val="single" w:sz="4" w:space="0" w:color="000000"/>
            </w:tcBorders>
          </w:tcPr>
          <w:p w:rsidR="007A2E20" w:rsidRPr="008E1CF6" w:rsidRDefault="007A2E20" w:rsidP="008E1CF6">
            <w:pPr>
              <w:pStyle w:val="ListParagraph"/>
              <w:numPr>
                <w:ilvl w:val="0"/>
                <w:numId w:val="18"/>
              </w:numPr>
              <w:spacing w:before="0" w:after="0"/>
              <w:ind w:left="311" w:right="57" w:hanging="283"/>
              <w:jc w:val="both"/>
            </w:pPr>
            <w:r w:rsidRPr="008E1CF6">
              <w:t xml:space="preserve">соблюдение этических норм общения при взаимодействии с обучающимися, преподавателями, руководителями практики; </w:t>
            </w:r>
          </w:p>
          <w:p w:rsidR="007A2E20" w:rsidRPr="008E1CF6" w:rsidRDefault="007A2E20" w:rsidP="008E1CF6">
            <w:pPr>
              <w:pStyle w:val="ListParagraph"/>
              <w:numPr>
                <w:ilvl w:val="0"/>
                <w:numId w:val="18"/>
              </w:numPr>
              <w:spacing w:before="0" w:after="0"/>
              <w:ind w:left="311" w:right="57" w:hanging="283"/>
              <w:jc w:val="both"/>
            </w:pPr>
            <w:r w:rsidRPr="008E1CF6">
              <w:t xml:space="preserve">конструктивное взаимодействие в учебном коллективе; </w:t>
            </w:r>
          </w:p>
          <w:p w:rsidR="007A2E20" w:rsidRPr="008E1CF6" w:rsidRDefault="007A2E20" w:rsidP="008E1CF6">
            <w:pPr>
              <w:pStyle w:val="ListParagraph"/>
              <w:numPr>
                <w:ilvl w:val="0"/>
                <w:numId w:val="18"/>
              </w:numPr>
              <w:spacing w:before="0" w:after="0"/>
              <w:ind w:left="311" w:right="57" w:hanging="283"/>
              <w:jc w:val="both"/>
            </w:pPr>
            <w:r w:rsidRPr="008E1CF6">
              <w:t xml:space="preserve">демонстрация навыков межличностного делового общения, социального имиджа; </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17</w:t>
            </w:r>
          </w:p>
        </w:tc>
        <w:tc>
          <w:tcPr>
            <w:tcW w:w="485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Соблюдающий нормы медицинской этики, морали, права и профессионального общения</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8"/>
              </w:numPr>
              <w:spacing w:before="0" w:after="0"/>
              <w:ind w:left="177" w:right="57" w:hanging="142"/>
              <w:jc w:val="both"/>
            </w:pPr>
            <w:r w:rsidRPr="008E1CF6">
              <w:t xml:space="preserve">соблюдение этических норм общения при взаимодействии с обучающимися, преподавателями, руководителями практики; </w:t>
            </w:r>
          </w:p>
          <w:p w:rsidR="007A2E20" w:rsidRPr="008E1CF6" w:rsidRDefault="007A2E20" w:rsidP="008E1CF6">
            <w:pPr>
              <w:pStyle w:val="ListParagraph"/>
              <w:numPr>
                <w:ilvl w:val="0"/>
                <w:numId w:val="19"/>
              </w:numPr>
              <w:spacing w:before="0" w:after="0"/>
              <w:ind w:left="177" w:hanging="142"/>
              <w:jc w:val="both"/>
            </w:pPr>
            <w:r w:rsidRPr="008E1CF6">
              <w:t>конструктивное взаимодействие в учебном коллективе;</w:t>
            </w:r>
          </w:p>
          <w:p w:rsidR="007A2E20" w:rsidRPr="008E1CF6" w:rsidRDefault="007A2E20" w:rsidP="008E1CF6">
            <w:pPr>
              <w:pStyle w:val="ListParagraph"/>
              <w:numPr>
                <w:ilvl w:val="0"/>
                <w:numId w:val="19"/>
              </w:numPr>
              <w:spacing w:before="0" w:after="0"/>
              <w:ind w:left="177" w:right="32" w:hanging="142"/>
            </w:pPr>
            <w:r w:rsidRPr="008E1CF6">
              <w:t>проявление высокопрофессиональной трудовой активности;</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18</w:t>
            </w:r>
          </w:p>
        </w:tc>
        <w:tc>
          <w:tcPr>
            <w:tcW w:w="4852" w:type="dxa"/>
            <w:tcBorders>
              <w:top w:val="single" w:sz="4" w:space="0" w:color="000000"/>
              <w:left w:val="single" w:sz="4" w:space="0" w:color="000000"/>
              <w:bottom w:val="single" w:sz="4" w:space="0" w:color="000000"/>
              <w:right w:val="single" w:sz="4" w:space="0" w:color="000000"/>
            </w:tcBorders>
            <w:shd w:val="clear" w:color="000000" w:fill="FFFFFF"/>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профессиональных целей; демонстрирующий профессиональную жизнестойкость.</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8"/>
              </w:numPr>
              <w:spacing w:before="0" w:after="0"/>
              <w:ind w:left="311" w:right="57" w:hanging="283"/>
              <w:jc w:val="both"/>
            </w:pPr>
            <w:r w:rsidRPr="008E1CF6">
              <w:t xml:space="preserve">соблюдение этических норм общения при взаимодействии с обучающимися, преподавателями, руководителями практики; </w:t>
            </w:r>
          </w:p>
          <w:p w:rsidR="007A2E20" w:rsidRPr="008E1CF6" w:rsidRDefault="007A2E20" w:rsidP="008E1CF6">
            <w:pPr>
              <w:pStyle w:val="ListParagraph"/>
              <w:numPr>
                <w:ilvl w:val="0"/>
                <w:numId w:val="18"/>
              </w:numPr>
              <w:spacing w:before="0" w:after="0"/>
              <w:ind w:left="311" w:right="57" w:hanging="283"/>
              <w:jc w:val="both"/>
            </w:pPr>
            <w:r w:rsidRPr="008E1CF6">
              <w:t xml:space="preserve">конструктивное взаимодействие в учебном коллективе; </w:t>
            </w:r>
          </w:p>
          <w:p w:rsidR="007A2E20" w:rsidRPr="008E1CF6" w:rsidRDefault="007A2E20" w:rsidP="008E1CF6">
            <w:pPr>
              <w:pStyle w:val="ListParagraph"/>
              <w:numPr>
                <w:ilvl w:val="0"/>
                <w:numId w:val="18"/>
              </w:numPr>
              <w:spacing w:before="0" w:after="0"/>
              <w:ind w:left="311" w:right="57" w:hanging="283"/>
              <w:jc w:val="both"/>
            </w:pPr>
            <w:r w:rsidRPr="008E1CF6">
              <w:t xml:space="preserve">демонстрация навыков межличностного делового общения, социального имиджа; </w:t>
            </w:r>
          </w:p>
          <w:p w:rsidR="007A2E20" w:rsidRPr="008E1CF6" w:rsidRDefault="007A2E20" w:rsidP="008E1CF6">
            <w:pPr>
              <w:pStyle w:val="ListParagraph"/>
              <w:numPr>
                <w:ilvl w:val="0"/>
                <w:numId w:val="18"/>
              </w:numPr>
              <w:spacing w:before="0" w:after="0"/>
              <w:ind w:left="311" w:right="32" w:hanging="283"/>
            </w:pPr>
            <w:r w:rsidRPr="008E1CF6">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A2E20" w:rsidRPr="008E1CF6" w:rsidRDefault="007A2E20" w:rsidP="008E1CF6">
            <w:pPr>
              <w:pStyle w:val="ListParagraph"/>
              <w:numPr>
                <w:ilvl w:val="0"/>
                <w:numId w:val="18"/>
              </w:numPr>
              <w:spacing w:before="0" w:after="0"/>
              <w:ind w:left="311" w:hanging="283"/>
            </w:pPr>
            <w:r w:rsidRPr="008E1CF6">
              <w:t xml:space="preserve">проявление высокопрофессиональной трудовой активности; </w:t>
            </w:r>
          </w:p>
          <w:p w:rsidR="007A2E20" w:rsidRPr="008E1CF6" w:rsidRDefault="007A2E20" w:rsidP="008E1CF6">
            <w:pPr>
              <w:pStyle w:val="ListParagraph"/>
              <w:numPr>
                <w:ilvl w:val="0"/>
                <w:numId w:val="17"/>
              </w:numPr>
              <w:spacing w:before="0" w:after="0"/>
              <w:ind w:left="311" w:right="33" w:hanging="283"/>
            </w:pPr>
            <w:r w:rsidRPr="008E1CF6">
              <w:t>демонстрация интереса к будущей профессии;</w:t>
            </w:r>
          </w:p>
        </w:tc>
      </w:tr>
      <w:tr w:rsidR="007A2E20" w:rsidRPr="008E1CF6" w:rsidTr="008E1CF6">
        <w:trPr>
          <w:trHeight w:val="515"/>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21</w:t>
            </w:r>
          </w:p>
        </w:tc>
        <w:tc>
          <w:tcPr>
            <w:tcW w:w="4852" w:type="dxa"/>
            <w:tcBorders>
              <w:top w:val="single" w:sz="4" w:space="0" w:color="000000"/>
              <w:left w:val="single" w:sz="4" w:space="0" w:color="000000"/>
              <w:bottom w:val="single" w:sz="4" w:space="0" w:color="000000"/>
              <w:right w:val="single" w:sz="4" w:space="0" w:color="000000"/>
            </w:tcBorders>
            <w:shd w:val="clear" w:color="000000" w:fill="FFFFFF"/>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Готовый к профессиональной конкуренции и конструктивной реакции на критику, с</w:t>
            </w:r>
            <w:r w:rsidRPr="008E1CF6">
              <w:rPr>
                <w:rFonts w:ascii="Times New Roman" w:hAnsi="Times New Roman"/>
                <w:sz w:val="24"/>
                <w:szCs w:val="24"/>
                <w:lang w:eastAsia="en-US"/>
              </w:rPr>
              <w:t>охраняющий психологическую устойчивость в ситуативно-сложных или стремительно меняющихся ситуациях.</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7"/>
              </w:numPr>
              <w:spacing w:before="0" w:after="0"/>
              <w:ind w:left="311" w:right="80" w:hanging="311"/>
            </w:pPr>
            <w:r w:rsidRPr="008E1CF6">
              <w:t xml:space="preserve">проявление мировоззренческих установок на готовность молодых людей к работе на благо Отечества; </w:t>
            </w:r>
          </w:p>
          <w:p w:rsidR="007A2E20" w:rsidRPr="008E1CF6" w:rsidRDefault="007A2E20" w:rsidP="008E1CF6">
            <w:pPr>
              <w:pStyle w:val="ListParagraph"/>
              <w:numPr>
                <w:ilvl w:val="0"/>
                <w:numId w:val="17"/>
              </w:numPr>
              <w:spacing w:before="0" w:after="0"/>
              <w:ind w:left="311" w:hanging="311"/>
            </w:pPr>
            <w:r w:rsidRPr="008E1CF6">
              <w:t xml:space="preserve">проявление высокопрофессиональной трудовой активности; </w:t>
            </w:r>
          </w:p>
          <w:p w:rsidR="007A2E20" w:rsidRPr="008E1CF6" w:rsidRDefault="007A2E20" w:rsidP="008E1CF6">
            <w:pPr>
              <w:pStyle w:val="ListParagraph"/>
              <w:numPr>
                <w:ilvl w:val="0"/>
                <w:numId w:val="17"/>
              </w:numPr>
              <w:spacing w:before="0" w:after="0"/>
              <w:ind w:left="311" w:right="33" w:hanging="283"/>
            </w:pPr>
            <w:r w:rsidRPr="008E1CF6">
              <w:t>демонстрация интереса к будущей профессии;</w:t>
            </w:r>
          </w:p>
          <w:p w:rsidR="007A2E20" w:rsidRPr="008E1CF6" w:rsidRDefault="007A2E20" w:rsidP="008E1CF6">
            <w:pPr>
              <w:pStyle w:val="ListParagraph"/>
              <w:numPr>
                <w:ilvl w:val="0"/>
                <w:numId w:val="18"/>
              </w:numPr>
              <w:spacing w:before="0" w:after="0"/>
              <w:ind w:left="311" w:hanging="283"/>
            </w:pPr>
            <w:r w:rsidRPr="008E1CF6">
              <w:t>проявление активной жизненной позиции, психологической устойчивости и гибкости;</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25</w:t>
            </w:r>
          </w:p>
        </w:tc>
        <w:tc>
          <w:tcPr>
            <w:tcW w:w="4852" w:type="dxa"/>
            <w:tcBorders>
              <w:top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Соблюдающий правила внутреннего распорядка организации, стандарты и инструкции в области охраны труда, охраны здоровья, электробезопасности, пожарной безопасности, гражданской обороны, охраны окружающей среды и экологии.</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2"/>
              </w:numPr>
              <w:spacing w:before="0" w:after="0"/>
              <w:ind w:left="311" w:right="61" w:hanging="283"/>
              <w:jc w:val="both"/>
            </w:pPr>
            <w:r w:rsidRPr="008E1CF6">
              <w:t xml:space="preserve">проявление правовой активности и навыков правомерного поведения, уважения к Закону; </w:t>
            </w:r>
          </w:p>
          <w:p w:rsidR="007A2E20" w:rsidRPr="008E1CF6" w:rsidRDefault="007A2E20" w:rsidP="008E1CF6">
            <w:pPr>
              <w:pStyle w:val="ListParagraph"/>
              <w:numPr>
                <w:ilvl w:val="0"/>
                <w:numId w:val="17"/>
              </w:numPr>
              <w:spacing w:before="0" w:after="0"/>
              <w:ind w:left="311" w:right="80" w:hanging="311"/>
            </w:pPr>
            <w:r w:rsidRPr="008E1CF6">
              <w:t xml:space="preserve">проявление мировоззренческих установок на готовность молодых людей к работе на благо Отечества; </w:t>
            </w:r>
          </w:p>
          <w:p w:rsidR="007A2E20" w:rsidRPr="008E1CF6" w:rsidRDefault="007A2E20" w:rsidP="008E1CF6">
            <w:pPr>
              <w:pStyle w:val="ListParagraph"/>
              <w:numPr>
                <w:ilvl w:val="0"/>
                <w:numId w:val="17"/>
              </w:numPr>
              <w:spacing w:before="0" w:after="0"/>
              <w:ind w:left="311" w:hanging="311"/>
            </w:pPr>
            <w:r w:rsidRPr="008E1CF6">
              <w:t xml:space="preserve">проявление высокопрофессиональной трудовой и гражданской активности и позиции; </w:t>
            </w:r>
          </w:p>
          <w:p w:rsidR="007A2E20" w:rsidRPr="008E1CF6" w:rsidRDefault="007A2E20" w:rsidP="008E1CF6">
            <w:pPr>
              <w:numPr>
                <w:ilvl w:val="0"/>
                <w:numId w:val="16"/>
              </w:numPr>
              <w:spacing w:after="0" w:line="240" w:lineRule="auto"/>
              <w:ind w:left="311" w:right="62" w:hanging="283"/>
              <w:jc w:val="both"/>
              <w:rPr>
                <w:rFonts w:ascii="Times New Roman" w:eastAsia="PMingLiU" w:hAnsi="Times New Roman"/>
                <w:sz w:val="24"/>
                <w:szCs w:val="24"/>
              </w:rPr>
            </w:pPr>
            <w:r w:rsidRPr="008E1CF6">
              <w:rPr>
                <w:rFonts w:ascii="Times New Roman" w:eastAsia="PMingLiU" w:hAnsi="Times New Roman"/>
                <w:sz w:val="24"/>
                <w:szCs w:val="24"/>
              </w:rPr>
              <w:t xml:space="preserve">проявление экологической культуры, бережного отношения к родной земле, природным богатствам России и мира; </w:t>
            </w:r>
          </w:p>
          <w:p w:rsidR="007A2E20" w:rsidRPr="008E1CF6" w:rsidRDefault="007A2E20" w:rsidP="008E1CF6">
            <w:pPr>
              <w:pStyle w:val="ListParagraph"/>
              <w:numPr>
                <w:ilvl w:val="0"/>
                <w:numId w:val="20"/>
              </w:numPr>
              <w:spacing w:before="0" w:after="0"/>
              <w:ind w:left="318" w:right="33" w:hanging="283"/>
            </w:pPr>
            <w:r w:rsidRPr="008E1CF6">
              <w:t>демонстрация умений и навыков разумного природопользования, нетерпимого отношения к действиям, приносящим вред экологии;</w:t>
            </w:r>
          </w:p>
        </w:tc>
      </w:tr>
      <w:tr w:rsidR="007A2E20" w:rsidRPr="008E1CF6" w:rsidTr="008E1CF6">
        <w:trPr>
          <w:trHeight w:val="657"/>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27</w:t>
            </w:r>
          </w:p>
        </w:tc>
        <w:tc>
          <w:tcPr>
            <w:tcW w:w="4852" w:type="dxa"/>
            <w:tcBorders>
              <w:top w:val="single" w:sz="4" w:space="0" w:color="auto"/>
              <w:bottom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Участвующий в освоении практических навыков в рамках учебного процесса (учебная, производственная и государственная практика).</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20"/>
              </w:numPr>
              <w:spacing w:before="0" w:after="0"/>
              <w:ind w:left="318" w:right="33" w:hanging="283"/>
            </w:pPr>
            <w:r w:rsidRPr="008E1CF6">
              <w:t>активное участием в прохождении всех видов учебных практик;</w:t>
            </w:r>
          </w:p>
          <w:p w:rsidR="007A2E20" w:rsidRPr="008E1CF6" w:rsidRDefault="007A2E20" w:rsidP="008E1CF6">
            <w:pPr>
              <w:pStyle w:val="ListParagraph"/>
              <w:numPr>
                <w:ilvl w:val="0"/>
                <w:numId w:val="20"/>
              </w:numPr>
              <w:spacing w:before="0" w:after="0"/>
              <w:ind w:left="318" w:right="33" w:hanging="283"/>
            </w:pPr>
            <w:r w:rsidRPr="008E1CF6">
              <w:t>умение пользоваться теоретическими знаниями на практике;</w:t>
            </w:r>
          </w:p>
          <w:p w:rsidR="007A2E20" w:rsidRPr="008E1CF6" w:rsidRDefault="007A2E20" w:rsidP="008E1CF6">
            <w:pPr>
              <w:pStyle w:val="ListParagraph"/>
              <w:numPr>
                <w:ilvl w:val="0"/>
                <w:numId w:val="18"/>
              </w:numPr>
              <w:spacing w:before="0" w:after="0"/>
              <w:ind w:left="311" w:right="32" w:hanging="283"/>
            </w:pPr>
            <w:r w:rsidRPr="008E1CF6">
              <w:t>активное применение практических навыков в ходе прохождения практик;</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28</w:t>
            </w:r>
          </w:p>
        </w:tc>
        <w:tc>
          <w:tcPr>
            <w:tcW w:w="4852" w:type="dxa"/>
            <w:tcBorders>
              <w:top w:val="single" w:sz="4" w:space="0" w:color="auto"/>
              <w:bottom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Признающий ценность образования, стремящийся к повышению профессиональной подготовки путем участия в учебно - исследовательской работе, в конкурсах профессионального мастерства и др.</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7"/>
              </w:numPr>
              <w:spacing w:before="0" w:after="0"/>
              <w:ind w:left="311" w:hanging="311"/>
            </w:pPr>
            <w:r w:rsidRPr="008E1CF6">
              <w:t xml:space="preserve">проявление высокопрофессиональной трудовой активности; </w:t>
            </w:r>
          </w:p>
          <w:p w:rsidR="007A2E20" w:rsidRPr="008E1CF6" w:rsidRDefault="007A2E20" w:rsidP="008E1CF6">
            <w:pPr>
              <w:pStyle w:val="ListParagraph"/>
              <w:numPr>
                <w:ilvl w:val="0"/>
                <w:numId w:val="17"/>
              </w:numPr>
              <w:spacing w:before="0" w:after="0"/>
              <w:ind w:left="311" w:right="32" w:hanging="311"/>
            </w:pPr>
            <w:r w:rsidRPr="008E1CF6">
              <w:t>участие в исследовательской и проектной работе;</w:t>
            </w:r>
          </w:p>
          <w:p w:rsidR="007A2E20" w:rsidRPr="008E1CF6" w:rsidRDefault="007A2E20" w:rsidP="008E1CF6">
            <w:pPr>
              <w:pStyle w:val="ListParagraph"/>
              <w:numPr>
                <w:ilvl w:val="0"/>
                <w:numId w:val="17"/>
              </w:numPr>
              <w:spacing w:before="0" w:after="0"/>
              <w:ind w:left="311" w:right="33" w:hanging="283"/>
            </w:pPr>
            <w:r w:rsidRPr="008E1CF6">
              <w:t xml:space="preserve">участие в конкурсах профессионального мастерства, олимпиадах по профессии, викторинах, в предметных неделях; </w:t>
            </w:r>
          </w:p>
          <w:p w:rsidR="007A2E20" w:rsidRPr="008E1CF6" w:rsidRDefault="007A2E20" w:rsidP="008E1CF6">
            <w:pPr>
              <w:pStyle w:val="ListParagraph"/>
              <w:numPr>
                <w:ilvl w:val="0"/>
                <w:numId w:val="18"/>
              </w:numPr>
              <w:spacing w:before="0" w:after="0"/>
              <w:ind w:left="311" w:right="32" w:hanging="283"/>
            </w:pPr>
            <w:r w:rsidRPr="008E1CF6">
              <w:t>демонстрация интереса к будущей профессии;</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29</w:t>
            </w:r>
          </w:p>
        </w:tc>
        <w:tc>
          <w:tcPr>
            <w:tcW w:w="4852" w:type="dxa"/>
            <w:tcBorders>
              <w:top w:val="single" w:sz="4" w:space="0" w:color="auto"/>
              <w:bottom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Соблюдающий этические нормы общения при взаимодействии с обучающимися, преподавателями, сотрудниками училища.</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8"/>
              </w:numPr>
              <w:spacing w:before="0" w:after="0"/>
              <w:ind w:left="311" w:right="57" w:hanging="283"/>
              <w:jc w:val="both"/>
            </w:pPr>
            <w:r w:rsidRPr="008E1CF6">
              <w:t xml:space="preserve">соблюдение этических норм общения при взаимодействии с обучающимися, преподавателями, руководителями практики; </w:t>
            </w:r>
          </w:p>
          <w:p w:rsidR="007A2E20" w:rsidRPr="008E1CF6" w:rsidRDefault="007A2E20" w:rsidP="008E1CF6">
            <w:pPr>
              <w:pStyle w:val="ListParagraph"/>
              <w:numPr>
                <w:ilvl w:val="0"/>
                <w:numId w:val="18"/>
              </w:numPr>
              <w:spacing w:before="0" w:after="0"/>
              <w:ind w:left="311" w:right="57" w:hanging="283"/>
              <w:jc w:val="both"/>
            </w:pPr>
            <w:r w:rsidRPr="008E1CF6">
              <w:t xml:space="preserve">конструктивное взаимодействие в учебном коллективе; </w:t>
            </w:r>
          </w:p>
          <w:p w:rsidR="007A2E20" w:rsidRPr="008E1CF6" w:rsidRDefault="007A2E20" w:rsidP="008E1CF6">
            <w:pPr>
              <w:pStyle w:val="ListParagraph"/>
              <w:numPr>
                <w:ilvl w:val="0"/>
                <w:numId w:val="18"/>
              </w:numPr>
              <w:spacing w:before="0" w:after="0"/>
              <w:ind w:left="311" w:right="57" w:hanging="283"/>
              <w:jc w:val="both"/>
            </w:pPr>
            <w:r w:rsidRPr="008E1CF6">
              <w:t xml:space="preserve">демонстрация навыков межличностного делового общения, социального имиджа; </w:t>
            </w:r>
          </w:p>
          <w:p w:rsidR="007A2E20" w:rsidRPr="008E1CF6" w:rsidRDefault="007A2E20" w:rsidP="008E1CF6">
            <w:pPr>
              <w:spacing w:after="0" w:line="240" w:lineRule="auto"/>
              <w:ind w:left="362" w:right="33" w:hanging="44"/>
              <w:rPr>
                <w:rFonts w:ascii="Times New Roman" w:eastAsia="PMingLiU" w:hAnsi="Times New Roman"/>
                <w:sz w:val="24"/>
                <w:szCs w:val="24"/>
              </w:rPr>
            </w:pPr>
            <w:r w:rsidRPr="008E1CF6">
              <w:rPr>
                <w:rFonts w:ascii="Times New Roman" w:eastAsia="PMingLiU"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30</w:t>
            </w:r>
          </w:p>
        </w:tc>
        <w:tc>
          <w:tcPr>
            <w:tcW w:w="4852" w:type="dxa"/>
            <w:tcBorders>
              <w:top w:val="single" w:sz="4" w:space="0" w:color="auto"/>
              <w:bottom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Проявляющий ценностное отношение к культуре речи и культурному поведению, готовый транслировать эстетические ценности.</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8"/>
              </w:numPr>
              <w:spacing w:before="0" w:after="0"/>
              <w:ind w:left="311" w:right="57" w:hanging="283"/>
              <w:jc w:val="both"/>
            </w:pPr>
            <w:r w:rsidRPr="008E1CF6">
              <w:t>демонстрирующий культуру речи, культуру поведения и общения с людьми разного статуса, этнической, религиозной принадлежности и в многообразных обстоятельствах;</w:t>
            </w:r>
          </w:p>
          <w:p w:rsidR="007A2E20" w:rsidRPr="008E1CF6" w:rsidRDefault="007A2E20" w:rsidP="008E1CF6">
            <w:pPr>
              <w:pStyle w:val="ListParagraph"/>
              <w:numPr>
                <w:ilvl w:val="0"/>
                <w:numId w:val="18"/>
              </w:numPr>
              <w:spacing w:before="0" w:after="0"/>
              <w:ind w:left="311" w:right="57" w:hanging="283"/>
              <w:jc w:val="both"/>
            </w:pPr>
            <w:r w:rsidRPr="008E1CF6">
              <w:t xml:space="preserve">соблюдение этических норм общения при взаимодействии с обучающимися, преподавателями, руководителями практики; </w:t>
            </w:r>
          </w:p>
          <w:p w:rsidR="007A2E20" w:rsidRPr="008E1CF6" w:rsidRDefault="007A2E20" w:rsidP="008E1CF6">
            <w:pPr>
              <w:pStyle w:val="ListParagraph"/>
              <w:numPr>
                <w:ilvl w:val="0"/>
                <w:numId w:val="18"/>
              </w:numPr>
              <w:spacing w:before="0" w:after="0"/>
              <w:ind w:left="311" w:right="57" w:hanging="283"/>
              <w:jc w:val="both"/>
            </w:pPr>
            <w:r w:rsidRPr="008E1CF6">
              <w:t xml:space="preserve">конструктивное взаимодействие в учебном коллективе; </w:t>
            </w:r>
          </w:p>
          <w:p w:rsidR="007A2E20" w:rsidRPr="008E1CF6" w:rsidRDefault="007A2E20" w:rsidP="008E1CF6">
            <w:pPr>
              <w:pStyle w:val="ListParagraph"/>
              <w:numPr>
                <w:ilvl w:val="0"/>
                <w:numId w:val="18"/>
              </w:numPr>
              <w:spacing w:before="0" w:after="0"/>
              <w:ind w:left="311" w:right="57" w:hanging="283"/>
              <w:jc w:val="both"/>
            </w:pPr>
            <w:r w:rsidRPr="008E1CF6">
              <w:t xml:space="preserve">демонстрация навыков межличностного делового общения, социального имиджа; </w:t>
            </w:r>
          </w:p>
          <w:p w:rsidR="007A2E20" w:rsidRPr="008E1CF6" w:rsidRDefault="007A2E20" w:rsidP="008E1CF6">
            <w:pPr>
              <w:pStyle w:val="ListParagraph"/>
              <w:numPr>
                <w:ilvl w:val="0"/>
                <w:numId w:val="17"/>
              </w:numPr>
              <w:spacing w:before="0" w:after="0"/>
              <w:ind w:left="311" w:right="80" w:hanging="311"/>
            </w:pPr>
            <w:r w:rsidRPr="008E1CF6">
              <w:t>готовность к общению и взаимодействию с людьми самого разного статуса, этнической, религиозной принадлежности и в многообразных обстоятельствах;</w:t>
            </w:r>
          </w:p>
        </w:tc>
      </w:tr>
      <w:tr w:rsidR="007A2E20" w:rsidRPr="008E1CF6" w:rsidTr="008E1CF6">
        <w:trPr>
          <w:trHeight w:val="941"/>
        </w:trPr>
        <w:tc>
          <w:tcPr>
            <w:tcW w:w="1102"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spacing w:after="0" w:line="259" w:lineRule="auto"/>
              <w:ind w:left="2"/>
              <w:rPr>
                <w:rFonts w:ascii="Times New Roman" w:eastAsia="PMingLiU" w:hAnsi="Times New Roman"/>
                <w:b/>
                <w:sz w:val="24"/>
                <w:szCs w:val="24"/>
              </w:rPr>
            </w:pPr>
            <w:r w:rsidRPr="008E1CF6">
              <w:rPr>
                <w:rFonts w:ascii="Times New Roman" w:eastAsia="PMingLiU" w:hAnsi="Times New Roman"/>
                <w:b/>
                <w:sz w:val="24"/>
                <w:szCs w:val="24"/>
              </w:rPr>
              <w:t>ЛР 31</w:t>
            </w:r>
          </w:p>
        </w:tc>
        <w:tc>
          <w:tcPr>
            <w:tcW w:w="4852" w:type="dxa"/>
            <w:tcBorders>
              <w:top w:val="single" w:sz="4" w:space="0" w:color="auto"/>
              <w:bottom w:val="single" w:sz="4" w:space="0" w:color="auto"/>
            </w:tcBorders>
          </w:tcPr>
          <w:p w:rsidR="007A2E20" w:rsidRPr="008E1CF6" w:rsidRDefault="007A2E20" w:rsidP="008E1CF6">
            <w:pPr>
              <w:spacing w:after="0" w:line="259" w:lineRule="auto"/>
              <w:ind w:right="59"/>
              <w:rPr>
                <w:rFonts w:ascii="Times New Roman" w:eastAsia="PMingLiU" w:hAnsi="Times New Roman"/>
                <w:sz w:val="24"/>
                <w:szCs w:val="24"/>
              </w:rPr>
            </w:pPr>
            <w:r w:rsidRPr="008E1CF6">
              <w:rPr>
                <w:rFonts w:ascii="Times New Roman" w:eastAsia="PMingLiU" w:hAnsi="Times New Roman"/>
                <w:sz w:val="24"/>
                <w:szCs w:val="24"/>
              </w:rPr>
              <w:t>Понимающий важность саморазвития личности и индивидуально-психологических свойств для себя и общества и имеющий высокий уровень сформированности социально-психологической компетентности.</w:t>
            </w:r>
          </w:p>
        </w:tc>
        <w:tc>
          <w:tcPr>
            <w:tcW w:w="4859" w:type="dxa"/>
            <w:tcBorders>
              <w:top w:val="single" w:sz="4" w:space="0" w:color="000000"/>
              <w:left w:val="single" w:sz="4" w:space="0" w:color="000000"/>
              <w:bottom w:val="single" w:sz="4" w:space="0" w:color="000000"/>
              <w:right w:val="single" w:sz="4" w:space="0" w:color="000000"/>
            </w:tcBorders>
          </w:tcPr>
          <w:p w:rsidR="007A2E20" w:rsidRPr="008E1CF6" w:rsidRDefault="007A2E20" w:rsidP="008E1CF6">
            <w:pPr>
              <w:pStyle w:val="ListParagraph"/>
              <w:numPr>
                <w:ilvl w:val="0"/>
                <w:numId w:val="17"/>
              </w:numPr>
              <w:spacing w:before="0" w:after="0"/>
              <w:ind w:left="311" w:right="80" w:hanging="311"/>
            </w:pPr>
            <w:r w:rsidRPr="008E1CF6">
              <w:t xml:space="preserve">проявление мировоззренческих установок на готовность молодых людей к работе на благо Отечества; </w:t>
            </w:r>
          </w:p>
          <w:p w:rsidR="007A2E20" w:rsidRPr="008E1CF6" w:rsidRDefault="007A2E20" w:rsidP="008E1CF6">
            <w:pPr>
              <w:pStyle w:val="ListParagraph"/>
              <w:numPr>
                <w:ilvl w:val="0"/>
                <w:numId w:val="17"/>
              </w:numPr>
              <w:spacing w:before="0" w:after="0"/>
              <w:ind w:left="311" w:hanging="311"/>
            </w:pPr>
            <w:r w:rsidRPr="008E1CF6">
              <w:t xml:space="preserve">проявление высокопрофессиональной трудовой и гражданской активности и позиции; </w:t>
            </w:r>
          </w:p>
          <w:p w:rsidR="007A2E20" w:rsidRPr="008E1CF6" w:rsidRDefault="007A2E20" w:rsidP="008E1CF6">
            <w:pPr>
              <w:pStyle w:val="ListParagraph"/>
              <w:numPr>
                <w:ilvl w:val="0"/>
                <w:numId w:val="17"/>
              </w:numPr>
              <w:spacing w:before="0" w:after="0"/>
              <w:ind w:left="311" w:right="80" w:hanging="311"/>
            </w:pPr>
            <w:r w:rsidRPr="008E1CF6">
              <w:t>демонстрация интереса к будущей профессии;</w:t>
            </w:r>
          </w:p>
        </w:tc>
      </w:tr>
    </w:tbl>
    <w:p w:rsidR="007A2E20" w:rsidRDefault="007A2E20" w:rsidP="00C11C59">
      <w:pPr>
        <w:ind w:firstLine="708"/>
        <w:jc w:val="both"/>
        <w:rPr>
          <w:rFonts w:ascii="Times New Roman" w:hAnsi="Times New Roman"/>
          <w:b/>
          <w:bCs/>
          <w:sz w:val="24"/>
          <w:szCs w:val="24"/>
        </w:rPr>
      </w:pPr>
    </w:p>
    <w:p w:rsidR="007A2E20" w:rsidRDefault="007A2E20">
      <w:r>
        <w:pict>
          <v:shape id="_x0000_i1027" type="#_x0000_t75" style="width:464.25pt;height:656.25pt">
            <v:imagedata r:id="rId13" o:title=""/>
          </v:shape>
        </w:pict>
      </w:r>
    </w:p>
    <w:p w:rsidR="007A2E20" w:rsidRDefault="007A2E20"/>
    <w:p w:rsidR="007A2E20" w:rsidRDefault="007A2E20">
      <w:r>
        <w:pict>
          <v:shape id="_x0000_i1028" type="#_x0000_t75" style="width:464.25pt;height:656.25pt">
            <v:imagedata r:id="rId14" o:title=""/>
          </v:shape>
        </w:pict>
      </w:r>
    </w:p>
    <w:p w:rsidR="007A2E20" w:rsidRDefault="007A2E20"/>
    <w:sectPr w:rsidR="007A2E20" w:rsidSect="001019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E20" w:rsidRDefault="007A2E20" w:rsidP="009717BE">
      <w:pPr>
        <w:spacing w:after="0" w:line="240" w:lineRule="auto"/>
      </w:pPr>
      <w:r>
        <w:separator/>
      </w:r>
    </w:p>
  </w:endnote>
  <w:endnote w:type="continuationSeparator" w:id="0">
    <w:p w:rsidR="007A2E20" w:rsidRDefault="007A2E20" w:rsidP="00971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PMingLiU">
    <w:altName w:val="ЎPs??c???"/>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Batang">
    <w:altName w:val="ўа¬»¬¦¬ў"/>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panose1 w:val="00000000000000000000"/>
    <w:charset w:val="CC"/>
    <w:family w:val="roman"/>
    <w:notTrueType/>
    <w:pitch w:val="variable"/>
    <w:sig w:usb0="00000203" w:usb1="00000000" w:usb2="00000000" w:usb3="00000000" w:csb0="00000005" w:csb1="00000000"/>
  </w:font>
  <w:font w:name="Lohit Hindi">
    <w:altName w:val="MS Gothic"/>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atoWebSemibold">
    <w:altName w:val="Times New Roman"/>
    <w:panose1 w:val="00000000000000000000"/>
    <w:charset w:val="00"/>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0" w:rsidRDefault="007A2E20" w:rsidP="00A05C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2E20" w:rsidRDefault="007A2E20" w:rsidP="00A05CF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0" w:rsidRDefault="007A2E20">
    <w:pPr>
      <w:pStyle w:val="Footer"/>
      <w:jc w:val="center"/>
    </w:pPr>
    <w:r>
      <w:t xml:space="preserve"> </w:t>
    </w:r>
  </w:p>
  <w:p w:rsidR="007A2E20" w:rsidRDefault="007A2E20" w:rsidP="00A05CF6">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0" w:rsidRDefault="007A2E20" w:rsidP="00A05C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2E20" w:rsidRDefault="007A2E20" w:rsidP="00A05CF6">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20" w:rsidRDefault="007A2E20">
    <w:pPr>
      <w:pStyle w:val="Footer"/>
      <w:jc w:val="center"/>
    </w:pPr>
    <w:fldSimple w:instr=" PAGE   \* MERGEFORMAT ">
      <w:r>
        <w:rPr>
          <w:noProof/>
        </w:rPr>
        <w:t>10</w:t>
      </w:r>
    </w:fldSimple>
  </w:p>
  <w:p w:rsidR="007A2E20" w:rsidRDefault="007A2E20" w:rsidP="00A05CF6">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E20" w:rsidRDefault="007A2E20" w:rsidP="009717BE">
      <w:pPr>
        <w:spacing w:after="0" w:line="240" w:lineRule="auto"/>
      </w:pPr>
      <w:r>
        <w:separator/>
      </w:r>
    </w:p>
  </w:footnote>
  <w:footnote w:type="continuationSeparator" w:id="0">
    <w:p w:rsidR="007A2E20" w:rsidRDefault="007A2E20" w:rsidP="009717BE">
      <w:pPr>
        <w:spacing w:after="0" w:line="240" w:lineRule="auto"/>
      </w:pPr>
      <w:r>
        <w:continuationSeparator/>
      </w:r>
    </w:p>
  </w:footnote>
  <w:footnote w:id="1">
    <w:p w:rsidR="007A2E20" w:rsidRDefault="007A2E20" w:rsidP="00A93CCC">
      <w:pPr>
        <w:pStyle w:val="FootnoteText"/>
        <w:jc w:val="both"/>
      </w:pPr>
      <w:r w:rsidRPr="00645845">
        <w:rPr>
          <w:rStyle w:val="FootnoteReference"/>
          <w:i/>
        </w:rPr>
        <w:footnoteRef/>
      </w:r>
      <w:r w:rsidRPr="006A31E3">
        <w:rPr>
          <w:i/>
          <w:lang w:val="ru-RU"/>
        </w:rPr>
        <w:t xml:space="preserve"> Данная колонка указывается только для специальностей СПО.</w:t>
      </w:r>
    </w:p>
  </w:footnote>
  <w:footnote w:id="2">
    <w:p w:rsidR="007A2E20" w:rsidRDefault="007A2E20" w:rsidP="00A93CCC">
      <w:pPr>
        <w:pStyle w:val="FootnoteText"/>
        <w:jc w:val="both"/>
      </w:pPr>
      <w:r>
        <w:rPr>
          <w:rStyle w:val="FootnoteReference"/>
        </w:rPr>
        <w:footnoteRef/>
      </w:r>
      <w:r w:rsidRPr="006A31E3">
        <w:rPr>
          <w:lang w:val="ru-RU"/>
        </w:rPr>
        <w:t xml:space="preserve"> </w:t>
      </w:r>
      <w:r w:rsidRPr="006A31E3">
        <w:rPr>
          <w:rStyle w:val="Emphasi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822AE"/>
    <w:multiLevelType w:val="hybridMultilevel"/>
    <w:tmpl w:val="C492BF62"/>
    <w:lvl w:ilvl="0" w:tplc="28FEF83C">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
    <w:nsid w:val="0BF13E2A"/>
    <w:multiLevelType w:val="hybridMultilevel"/>
    <w:tmpl w:val="1C184B32"/>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11B94"/>
    <w:multiLevelType w:val="hybridMultilevel"/>
    <w:tmpl w:val="91D89F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4A11585"/>
    <w:multiLevelType w:val="multilevel"/>
    <w:tmpl w:val="6DEA4B32"/>
    <w:lvl w:ilvl="0">
      <w:start w:val="1"/>
      <w:numFmt w:val="decimal"/>
      <w:lvlText w:val="%1."/>
      <w:lvlJc w:val="left"/>
      <w:pPr>
        <w:ind w:left="720" w:hanging="360"/>
      </w:pPr>
      <w:rPr>
        <w:rFonts w:cs="Times New Roman" w:hint="default"/>
      </w:rPr>
    </w:lvl>
    <w:lvl w:ilvl="1">
      <w:start w:val="1"/>
      <w:numFmt w:val="decimal"/>
      <w:isLgl/>
      <w:lvlText w:val="%1.%2."/>
      <w:lvlJc w:val="left"/>
      <w:pPr>
        <w:ind w:left="1086" w:hanging="552"/>
      </w:pPr>
      <w:rPr>
        <w:rFonts w:cs="Times New Roman" w:hint="default"/>
        <w:b/>
      </w:rPr>
    </w:lvl>
    <w:lvl w:ilvl="2">
      <w:start w:val="3"/>
      <w:numFmt w:val="decimal"/>
      <w:isLgl/>
      <w:lvlText w:val="%1.%2.%3."/>
      <w:lvlJc w:val="left"/>
      <w:pPr>
        <w:ind w:left="1428" w:hanging="720"/>
      </w:pPr>
      <w:rPr>
        <w:rFonts w:cs="Times New Roman" w:hint="default"/>
        <w:b w:val="0"/>
        <w:bCs/>
      </w:rPr>
    </w:lvl>
    <w:lvl w:ilvl="3">
      <w:start w:val="1"/>
      <w:numFmt w:val="decimal"/>
      <w:isLgl/>
      <w:lvlText w:val="%1.%2.%3.%4."/>
      <w:lvlJc w:val="left"/>
      <w:pPr>
        <w:ind w:left="1602" w:hanging="720"/>
      </w:pPr>
      <w:rPr>
        <w:rFonts w:cs="Times New Roman" w:hint="default"/>
        <w:b/>
      </w:rPr>
    </w:lvl>
    <w:lvl w:ilvl="4">
      <w:start w:val="1"/>
      <w:numFmt w:val="decimal"/>
      <w:isLgl/>
      <w:lvlText w:val="%1.%2.%3.%4.%5."/>
      <w:lvlJc w:val="left"/>
      <w:pPr>
        <w:ind w:left="2136" w:hanging="1080"/>
      </w:pPr>
      <w:rPr>
        <w:rFonts w:cs="Times New Roman" w:hint="default"/>
        <w:b/>
      </w:rPr>
    </w:lvl>
    <w:lvl w:ilvl="5">
      <w:start w:val="1"/>
      <w:numFmt w:val="decimal"/>
      <w:isLgl/>
      <w:lvlText w:val="%1.%2.%3.%4.%5.%6."/>
      <w:lvlJc w:val="left"/>
      <w:pPr>
        <w:ind w:left="2310" w:hanging="1080"/>
      </w:pPr>
      <w:rPr>
        <w:rFonts w:cs="Times New Roman" w:hint="default"/>
        <w:b/>
      </w:rPr>
    </w:lvl>
    <w:lvl w:ilvl="6">
      <w:start w:val="1"/>
      <w:numFmt w:val="decimal"/>
      <w:isLgl/>
      <w:lvlText w:val="%1.%2.%3.%4.%5.%6.%7."/>
      <w:lvlJc w:val="left"/>
      <w:pPr>
        <w:ind w:left="2844" w:hanging="1440"/>
      </w:pPr>
      <w:rPr>
        <w:rFonts w:cs="Times New Roman" w:hint="default"/>
        <w:b/>
      </w:rPr>
    </w:lvl>
    <w:lvl w:ilvl="7">
      <w:start w:val="1"/>
      <w:numFmt w:val="decimal"/>
      <w:isLgl/>
      <w:lvlText w:val="%1.%2.%3.%4.%5.%6.%7.%8."/>
      <w:lvlJc w:val="left"/>
      <w:pPr>
        <w:ind w:left="3018" w:hanging="1440"/>
      </w:pPr>
      <w:rPr>
        <w:rFonts w:cs="Times New Roman" w:hint="default"/>
        <w:b/>
      </w:rPr>
    </w:lvl>
    <w:lvl w:ilvl="8">
      <w:start w:val="1"/>
      <w:numFmt w:val="decimal"/>
      <w:isLgl/>
      <w:lvlText w:val="%1.%2.%3.%4.%5.%6.%7.%8.%9."/>
      <w:lvlJc w:val="left"/>
      <w:pPr>
        <w:ind w:left="3552" w:hanging="1800"/>
      </w:pPr>
      <w:rPr>
        <w:rFonts w:cs="Times New Roman" w:hint="default"/>
        <w:b/>
      </w:rPr>
    </w:lvl>
  </w:abstractNum>
  <w:abstractNum w:abstractNumId="4">
    <w:nsid w:val="154772B5"/>
    <w:multiLevelType w:val="hybridMultilevel"/>
    <w:tmpl w:val="9EBE90FE"/>
    <w:lvl w:ilvl="0" w:tplc="AF1695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7AC5956"/>
    <w:multiLevelType w:val="hybridMultilevel"/>
    <w:tmpl w:val="D4A42B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197FF3"/>
    <w:multiLevelType w:val="hybridMultilevel"/>
    <w:tmpl w:val="AAE23036"/>
    <w:lvl w:ilvl="0" w:tplc="691829E8">
      <w:start w:val="1"/>
      <w:numFmt w:val="bullet"/>
      <w:lvlText w:val="•"/>
      <w:lvlJc w:val="left"/>
      <w:pPr>
        <w:ind w:left="362"/>
      </w:pPr>
      <w:rPr>
        <w:rFonts w:ascii="Arial" w:eastAsia="Times New Roman" w:hAnsi="Arial"/>
        <w:b w:val="0"/>
        <w:i w:val="0"/>
        <w:strike w:val="0"/>
        <w:dstrike w:val="0"/>
        <w:color w:val="000000"/>
        <w:sz w:val="24"/>
        <w:u w:val="none" w:color="000000"/>
        <w:vertAlign w:val="baseline"/>
      </w:rPr>
    </w:lvl>
    <w:lvl w:ilvl="1" w:tplc="D4EE5582">
      <w:start w:val="1"/>
      <w:numFmt w:val="bullet"/>
      <w:lvlText w:val="o"/>
      <w:lvlJc w:val="left"/>
      <w:pPr>
        <w:ind w:left="1188"/>
      </w:pPr>
      <w:rPr>
        <w:rFonts w:ascii="Segoe UI Symbol" w:eastAsia="Times New Roman" w:hAnsi="Segoe UI Symbol"/>
        <w:b w:val="0"/>
        <w:i w:val="0"/>
        <w:strike w:val="0"/>
        <w:dstrike w:val="0"/>
        <w:color w:val="000000"/>
        <w:sz w:val="24"/>
        <w:u w:val="none" w:color="000000"/>
        <w:vertAlign w:val="baseline"/>
      </w:rPr>
    </w:lvl>
    <w:lvl w:ilvl="2" w:tplc="BFFCB2AE">
      <w:start w:val="1"/>
      <w:numFmt w:val="bullet"/>
      <w:lvlText w:val="▪"/>
      <w:lvlJc w:val="left"/>
      <w:pPr>
        <w:ind w:left="1908"/>
      </w:pPr>
      <w:rPr>
        <w:rFonts w:ascii="Segoe UI Symbol" w:eastAsia="Times New Roman" w:hAnsi="Segoe UI Symbol"/>
        <w:b w:val="0"/>
        <w:i w:val="0"/>
        <w:strike w:val="0"/>
        <w:dstrike w:val="0"/>
        <w:color w:val="000000"/>
        <w:sz w:val="24"/>
        <w:u w:val="none" w:color="000000"/>
        <w:vertAlign w:val="baseline"/>
      </w:rPr>
    </w:lvl>
    <w:lvl w:ilvl="3" w:tplc="3370ACE6">
      <w:start w:val="1"/>
      <w:numFmt w:val="bullet"/>
      <w:lvlText w:val="•"/>
      <w:lvlJc w:val="left"/>
      <w:pPr>
        <w:ind w:left="2628"/>
      </w:pPr>
      <w:rPr>
        <w:rFonts w:ascii="Arial" w:eastAsia="Times New Roman" w:hAnsi="Arial"/>
        <w:b w:val="0"/>
        <w:i w:val="0"/>
        <w:strike w:val="0"/>
        <w:dstrike w:val="0"/>
        <w:color w:val="000000"/>
        <w:sz w:val="24"/>
        <w:u w:val="none" w:color="000000"/>
        <w:vertAlign w:val="baseline"/>
      </w:rPr>
    </w:lvl>
    <w:lvl w:ilvl="4" w:tplc="942CC2BA">
      <w:start w:val="1"/>
      <w:numFmt w:val="bullet"/>
      <w:lvlText w:val="o"/>
      <w:lvlJc w:val="left"/>
      <w:pPr>
        <w:ind w:left="3348"/>
      </w:pPr>
      <w:rPr>
        <w:rFonts w:ascii="Segoe UI Symbol" w:eastAsia="Times New Roman" w:hAnsi="Segoe UI Symbol"/>
        <w:b w:val="0"/>
        <w:i w:val="0"/>
        <w:strike w:val="0"/>
        <w:dstrike w:val="0"/>
        <w:color w:val="000000"/>
        <w:sz w:val="24"/>
        <w:u w:val="none" w:color="000000"/>
        <w:vertAlign w:val="baseline"/>
      </w:rPr>
    </w:lvl>
    <w:lvl w:ilvl="5" w:tplc="100E2CD6">
      <w:start w:val="1"/>
      <w:numFmt w:val="bullet"/>
      <w:lvlText w:val="▪"/>
      <w:lvlJc w:val="left"/>
      <w:pPr>
        <w:ind w:left="4068"/>
      </w:pPr>
      <w:rPr>
        <w:rFonts w:ascii="Segoe UI Symbol" w:eastAsia="Times New Roman" w:hAnsi="Segoe UI Symbol"/>
        <w:b w:val="0"/>
        <w:i w:val="0"/>
        <w:strike w:val="0"/>
        <w:dstrike w:val="0"/>
        <w:color w:val="000000"/>
        <w:sz w:val="24"/>
        <w:u w:val="none" w:color="000000"/>
        <w:vertAlign w:val="baseline"/>
      </w:rPr>
    </w:lvl>
    <w:lvl w:ilvl="6" w:tplc="9C0AD9CA">
      <w:start w:val="1"/>
      <w:numFmt w:val="bullet"/>
      <w:lvlText w:val="•"/>
      <w:lvlJc w:val="left"/>
      <w:pPr>
        <w:ind w:left="4788"/>
      </w:pPr>
      <w:rPr>
        <w:rFonts w:ascii="Arial" w:eastAsia="Times New Roman" w:hAnsi="Arial"/>
        <w:b w:val="0"/>
        <w:i w:val="0"/>
        <w:strike w:val="0"/>
        <w:dstrike w:val="0"/>
        <w:color w:val="000000"/>
        <w:sz w:val="24"/>
        <w:u w:val="none" w:color="000000"/>
        <w:vertAlign w:val="baseline"/>
      </w:rPr>
    </w:lvl>
    <w:lvl w:ilvl="7" w:tplc="9F309B7C">
      <w:start w:val="1"/>
      <w:numFmt w:val="bullet"/>
      <w:lvlText w:val="o"/>
      <w:lvlJc w:val="left"/>
      <w:pPr>
        <w:ind w:left="5508"/>
      </w:pPr>
      <w:rPr>
        <w:rFonts w:ascii="Segoe UI Symbol" w:eastAsia="Times New Roman" w:hAnsi="Segoe UI Symbol"/>
        <w:b w:val="0"/>
        <w:i w:val="0"/>
        <w:strike w:val="0"/>
        <w:dstrike w:val="0"/>
        <w:color w:val="000000"/>
        <w:sz w:val="24"/>
        <w:u w:val="none" w:color="000000"/>
        <w:vertAlign w:val="baseline"/>
      </w:rPr>
    </w:lvl>
    <w:lvl w:ilvl="8" w:tplc="6876DDD2">
      <w:start w:val="1"/>
      <w:numFmt w:val="bullet"/>
      <w:lvlText w:val="▪"/>
      <w:lvlJc w:val="left"/>
      <w:pPr>
        <w:ind w:left="6228"/>
      </w:pPr>
      <w:rPr>
        <w:rFonts w:ascii="Segoe UI Symbol" w:eastAsia="Times New Roman" w:hAnsi="Segoe UI Symbol"/>
        <w:b w:val="0"/>
        <w:i w:val="0"/>
        <w:strike w:val="0"/>
        <w:dstrike w:val="0"/>
        <w:color w:val="000000"/>
        <w:sz w:val="24"/>
        <w:u w:val="none" w:color="000000"/>
        <w:vertAlign w:val="baseline"/>
      </w:rPr>
    </w:lvl>
  </w:abstractNum>
  <w:abstractNum w:abstractNumId="7">
    <w:nsid w:val="1CDE2908"/>
    <w:multiLevelType w:val="hybridMultilevel"/>
    <w:tmpl w:val="0C44C9B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FE137F"/>
    <w:multiLevelType w:val="hybridMultilevel"/>
    <w:tmpl w:val="347266F6"/>
    <w:lvl w:ilvl="0" w:tplc="691829E8">
      <w:start w:val="1"/>
      <w:numFmt w:val="bullet"/>
      <w:lvlText w:val="•"/>
      <w:lvlJc w:val="left"/>
      <w:pPr>
        <w:ind w:left="1509"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2229" w:hanging="360"/>
      </w:pPr>
      <w:rPr>
        <w:rFonts w:ascii="Courier New" w:hAnsi="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9">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D35EC9"/>
    <w:multiLevelType w:val="hybridMultilevel"/>
    <w:tmpl w:val="2E8870EE"/>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603604"/>
    <w:multiLevelType w:val="hybridMultilevel"/>
    <w:tmpl w:val="E1DA2070"/>
    <w:lvl w:ilvl="0" w:tplc="691829E8">
      <w:start w:val="1"/>
      <w:numFmt w:val="bullet"/>
      <w:lvlText w:val="•"/>
      <w:lvlJc w:val="left"/>
      <w:pPr>
        <w:ind w:left="722"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2" w:hanging="360"/>
      </w:pPr>
      <w:rPr>
        <w:rFonts w:ascii="Courier New" w:hAnsi="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2">
    <w:nsid w:val="36800AFE"/>
    <w:multiLevelType w:val="hybridMultilevel"/>
    <w:tmpl w:val="1F5EDC6C"/>
    <w:lvl w:ilvl="0" w:tplc="0544526A">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3">
    <w:nsid w:val="3A6160A4"/>
    <w:multiLevelType w:val="multilevel"/>
    <w:tmpl w:val="5092613C"/>
    <w:lvl w:ilvl="0">
      <w:start w:val="1"/>
      <w:numFmt w:val="decimal"/>
      <w:lvlText w:val="%1."/>
      <w:lvlJc w:val="left"/>
      <w:pPr>
        <w:ind w:left="720" w:hanging="360"/>
      </w:pPr>
      <w:rPr>
        <w:rFonts w:cs="Times New Roman"/>
      </w:rPr>
    </w:lvl>
    <w:lvl w:ilvl="1">
      <w:start w:val="2"/>
      <w:numFmt w:val="decimal"/>
      <w:isLgl/>
      <w:lvlText w:val="%1.%2."/>
      <w:lvlJc w:val="left"/>
      <w:pPr>
        <w:ind w:left="1134" w:hanging="600"/>
      </w:pPr>
      <w:rPr>
        <w:rFonts w:cs="Times New Roman" w:hint="default"/>
      </w:rPr>
    </w:lvl>
    <w:lvl w:ilvl="2">
      <w:start w:val="3"/>
      <w:numFmt w:val="decimal"/>
      <w:isLgl/>
      <w:lvlText w:val="%1.%2.%3."/>
      <w:lvlJc w:val="left"/>
      <w:pPr>
        <w:ind w:left="142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4">
    <w:nsid w:val="3DEA6B2C"/>
    <w:multiLevelType w:val="hybridMultilevel"/>
    <w:tmpl w:val="DF46181A"/>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28B1A12"/>
    <w:multiLevelType w:val="hybridMultilevel"/>
    <w:tmpl w:val="CC6C02B6"/>
    <w:lvl w:ilvl="0" w:tplc="691829E8">
      <w:start w:val="1"/>
      <w:numFmt w:val="bullet"/>
      <w:lvlText w:val="•"/>
      <w:lvlJc w:val="left"/>
      <w:pPr>
        <w:ind w:left="36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54656BC"/>
    <w:multiLevelType w:val="hybridMultilevel"/>
    <w:tmpl w:val="4CDC1DEC"/>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D244CE"/>
    <w:multiLevelType w:val="hybridMultilevel"/>
    <w:tmpl w:val="B8307ABE"/>
    <w:lvl w:ilvl="0" w:tplc="96EE9998">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8">
    <w:nsid w:val="4A4E4F63"/>
    <w:multiLevelType w:val="multilevel"/>
    <w:tmpl w:val="7F74026C"/>
    <w:lvl w:ilvl="0">
      <w:start w:val="3"/>
      <w:numFmt w:val="decimal"/>
      <w:lvlText w:val="%1"/>
      <w:lvlJc w:val="left"/>
      <w:pPr>
        <w:ind w:left="435" w:hanging="435"/>
      </w:pPr>
      <w:rPr>
        <w:rFonts w:cs="Times New Roman" w:hint="default"/>
      </w:rPr>
    </w:lvl>
    <w:lvl w:ilvl="1">
      <w:start w:val="2"/>
      <w:numFmt w:val="decimal"/>
      <w:lvlText w:val="%1.%2"/>
      <w:lvlJc w:val="left"/>
      <w:pPr>
        <w:ind w:left="789" w:hanging="435"/>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9">
    <w:nsid w:val="4EF834D9"/>
    <w:multiLevelType w:val="hybridMultilevel"/>
    <w:tmpl w:val="9182BC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7301101"/>
    <w:multiLevelType w:val="multilevel"/>
    <w:tmpl w:val="6DEA4B32"/>
    <w:lvl w:ilvl="0">
      <w:start w:val="1"/>
      <w:numFmt w:val="decimal"/>
      <w:lvlText w:val="%1."/>
      <w:lvlJc w:val="left"/>
      <w:pPr>
        <w:ind w:left="720" w:hanging="360"/>
      </w:pPr>
      <w:rPr>
        <w:rFonts w:cs="Times New Roman" w:hint="default"/>
      </w:rPr>
    </w:lvl>
    <w:lvl w:ilvl="1">
      <w:start w:val="1"/>
      <w:numFmt w:val="decimal"/>
      <w:isLgl/>
      <w:lvlText w:val="%1.%2."/>
      <w:lvlJc w:val="left"/>
      <w:pPr>
        <w:ind w:left="1086" w:hanging="552"/>
      </w:pPr>
      <w:rPr>
        <w:rFonts w:cs="Times New Roman" w:hint="default"/>
        <w:b/>
      </w:rPr>
    </w:lvl>
    <w:lvl w:ilvl="2">
      <w:start w:val="3"/>
      <w:numFmt w:val="decimal"/>
      <w:isLgl/>
      <w:lvlText w:val="%1.%2.%3."/>
      <w:lvlJc w:val="left"/>
      <w:pPr>
        <w:ind w:left="1428" w:hanging="720"/>
      </w:pPr>
      <w:rPr>
        <w:rFonts w:cs="Times New Roman" w:hint="default"/>
        <w:b w:val="0"/>
        <w:bCs/>
      </w:rPr>
    </w:lvl>
    <w:lvl w:ilvl="3">
      <w:start w:val="1"/>
      <w:numFmt w:val="decimal"/>
      <w:isLgl/>
      <w:lvlText w:val="%1.%2.%3.%4."/>
      <w:lvlJc w:val="left"/>
      <w:pPr>
        <w:ind w:left="1602" w:hanging="720"/>
      </w:pPr>
      <w:rPr>
        <w:rFonts w:cs="Times New Roman" w:hint="default"/>
        <w:b/>
      </w:rPr>
    </w:lvl>
    <w:lvl w:ilvl="4">
      <w:start w:val="1"/>
      <w:numFmt w:val="decimal"/>
      <w:isLgl/>
      <w:lvlText w:val="%1.%2.%3.%4.%5."/>
      <w:lvlJc w:val="left"/>
      <w:pPr>
        <w:ind w:left="2136" w:hanging="1080"/>
      </w:pPr>
      <w:rPr>
        <w:rFonts w:cs="Times New Roman" w:hint="default"/>
        <w:b/>
      </w:rPr>
    </w:lvl>
    <w:lvl w:ilvl="5">
      <w:start w:val="1"/>
      <w:numFmt w:val="decimal"/>
      <w:isLgl/>
      <w:lvlText w:val="%1.%2.%3.%4.%5.%6."/>
      <w:lvlJc w:val="left"/>
      <w:pPr>
        <w:ind w:left="2310" w:hanging="1080"/>
      </w:pPr>
      <w:rPr>
        <w:rFonts w:cs="Times New Roman" w:hint="default"/>
        <w:b/>
      </w:rPr>
    </w:lvl>
    <w:lvl w:ilvl="6">
      <w:start w:val="1"/>
      <w:numFmt w:val="decimal"/>
      <w:isLgl/>
      <w:lvlText w:val="%1.%2.%3.%4.%5.%6.%7."/>
      <w:lvlJc w:val="left"/>
      <w:pPr>
        <w:ind w:left="2844" w:hanging="1440"/>
      </w:pPr>
      <w:rPr>
        <w:rFonts w:cs="Times New Roman" w:hint="default"/>
        <w:b/>
      </w:rPr>
    </w:lvl>
    <w:lvl w:ilvl="7">
      <w:start w:val="1"/>
      <w:numFmt w:val="decimal"/>
      <w:isLgl/>
      <w:lvlText w:val="%1.%2.%3.%4.%5.%6.%7.%8."/>
      <w:lvlJc w:val="left"/>
      <w:pPr>
        <w:ind w:left="3018" w:hanging="1440"/>
      </w:pPr>
      <w:rPr>
        <w:rFonts w:cs="Times New Roman" w:hint="default"/>
        <w:b/>
      </w:rPr>
    </w:lvl>
    <w:lvl w:ilvl="8">
      <w:start w:val="1"/>
      <w:numFmt w:val="decimal"/>
      <w:isLgl/>
      <w:lvlText w:val="%1.%2.%3.%4.%5.%6.%7.%8.%9."/>
      <w:lvlJc w:val="left"/>
      <w:pPr>
        <w:ind w:left="3552" w:hanging="1800"/>
      </w:pPr>
      <w:rPr>
        <w:rFonts w:cs="Times New Roman" w:hint="default"/>
        <w:b/>
      </w:rPr>
    </w:lvl>
  </w:abstractNum>
  <w:abstractNum w:abstractNumId="21">
    <w:nsid w:val="5F174710"/>
    <w:multiLevelType w:val="multilevel"/>
    <w:tmpl w:val="6DEA4B32"/>
    <w:lvl w:ilvl="0">
      <w:start w:val="1"/>
      <w:numFmt w:val="decimal"/>
      <w:lvlText w:val="%1."/>
      <w:lvlJc w:val="left"/>
      <w:pPr>
        <w:ind w:left="720" w:hanging="360"/>
      </w:pPr>
      <w:rPr>
        <w:rFonts w:cs="Times New Roman" w:hint="default"/>
      </w:rPr>
    </w:lvl>
    <w:lvl w:ilvl="1">
      <w:start w:val="1"/>
      <w:numFmt w:val="decimal"/>
      <w:isLgl/>
      <w:lvlText w:val="%1.%2."/>
      <w:lvlJc w:val="left"/>
      <w:pPr>
        <w:ind w:left="1086" w:hanging="552"/>
      </w:pPr>
      <w:rPr>
        <w:rFonts w:cs="Times New Roman" w:hint="default"/>
        <w:b/>
      </w:rPr>
    </w:lvl>
    <w:lvl w:ilvl="2">
      <w:start w:val="3"/>
      <w:numFmt w:val="decimal"/>
      <w:isLgl/>
      <w:lvlText w:val="%1.%2.%3."/>
      <w:lvlJc w:val="left"/>
      <w:pPr>
        <w:ind w:left="1428" w:hanging="720"/>
      </w:pPr>
      <w:rPr>
        <w:rFonts w:cs="Times New Roman" w:hint="default"/>
        <w:b w:val="0"/>
        <w:bCs/>
      </w:rPr>
    </w:lvl>
    <w:lvl w:ilvl="3">
      <w:start w:val="1"/>
      <w:numFmt w:val="decimal"/>
      <w:isLgl/>
      <w:lvlText w:val="%1.%2.%3.%4."/>
      <w:lvlJc w:val="left"/>
      <w:pPr>
        <w:ind w:left="1602" w:hanging="720"/>
      </w:pPr>
      <w:rPr>
        <w:rFonts w:cs="Times New Roman" w:hint="default"/>
        <w:b/>
      </w:rPr>
    </w:lvl>
    <w:lvl w:ilvl="4">
      <w:start w:val="1"/>
      <w:numFmt w:val="decimal"/>
      <w:isLgl/>
      <w:lvlText w:val="%1.%2.%3.%4.%5."/>
      <w:lvlJc w:val="left"/>
      <w:pPr>
        <w:ind w:left="2136" w:hanging="1080"/>
      </w:pPr>
      <w:rPr>
        <w:rFonts w:cs="Times New Roman" w:hint="default"/>
        <w:b/>
      </w:rPr>
    </w:lvl>
    <w:lvl w:ilvl="5">
      <w:start w:val="1"/>
      <w:numFmt w:val="decimal"/>
      <w:isLgl/>
      <w:lvlText w:val="%1.%2.%3.%4.%5.%6."/>
      <w:lvlJc w:val="left"/>
      <w:pPr>
        <w:ind w:left="2310" w:hanging="1080"/>
      </w:pPr>
      <w:rPr>
        <w:rFonts w:cs="Times New Roman" w:hint="default"/>
        <w:b/>
      </w:rPr>
    </w:lvl>
    <w:lvl w:ilvl="6">
      <w:start w:val="1"/>
      <w:numFmt w:val="decimal"/>
      <w:isLgl/>
      <w:lvlText w:val="%1.%2.%3.%4.%5.%6.%7."/>
      <w:lvlJc w:val="left"/>
      <w:pPr>
        <w:ind w:left="2844" w:hanging="1440"/>
      </w:pPr>
      <w:rPr>
        <w:rFonts w:cs="Times New Roman" w:hint="default"/>
        <w:b/>
      </w:rPr>
    </w:lvl>
    <w:lvl w:ilvl="7">
      <w:start w:val="1"/>
      <w:numFmt w:val="decimal"/>
      <w:isLgl/>
      <w:lvlText w:val="%1.%2.%3.%4.%5.%6.%7.%8."/>
      <w:lvlJc w:val="left"/>
      <w:pPr>
        <w:ind w:left="3018" w:hanging="1440"/>
      </w:pPr>
      <w:rPr>
        <w:rFonts w:cs="Times New Roman" w:hint="default"/>
        <w:b/>
      </w:rPr>
    </w:lvl>
    <w:lvl w:ilvl="8">
      <w:start w:val="1"/>
      <w:numFmt w:val="decimal"/>
      <w:isLgl/>
      <w:lvlText w:val="%1.%2.%3.%4.%5.%6.%7.%8.%9."/>
      <w:lvlJc w:val="left"/>
      <w:pPr>
        <w:ind w:left="3552" w:hanging="1800"/>
      </w:pPr>
      <w:rPr>
        <w:rFonts w:cs="Times New Roman" w:hint="default"/>
        <w:b/>
      </w:rPr>
    </w:lvl>
  </w:abstractNum>
  <w:abstractNum w:abstractNumId="22">
    <w:nsid w:val="65C50983"/>
    <w:multiLevelType w:val="hybridMultilevel"/>
    <w:tmpl w:val="F9EA1D38"/>
    <w:lvl w:ilvl="0" w:tplc="691829E8">
      <w:start w:val="1"/>
      <w:numFmt w:val="bullet"/>
      <w:lvlText w:val="•"/>
      <w:lvlJc w:val="left"/>
      <w:pPr>
        <w:ind w:left="720"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6B3301"/>
    <w:multiLevelType w:val="hybridMultilevel"/>
    <w:tmpl w:val="C9BE26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D130ACC"/>
    <w:multiLevelType w:val="hybridMultilevel"/>
    <w:tmpl w:val="D812B97E"/>
    <w:lvl w:ilvl="0" w:tplc="0419000F">
      <w:start w:val="1"/>
      <w:numFmt w:val="decimal"/>
      <w:lvlText w:val="%1."/>
      <w:lvlJc w:val="left"/>
      <w:pPr>
        <w:ind w:left="750" w:hanging="360"/>
      </w:pPr>
      <w:rPr>
        <w:rFonts w:cs="Times New Roman"/>
      </w:rPr>
    </w:lvl>
    <w:lvl w:ilvl="1" w:tplc="04190019" w:tentative="1">
      <w:start w:val="1"/>
      <w:numFmt w:val="lowerLetter"/>
      <w:lvlText w:val="%2."/>
      <w:lvlJc w:val="left"/>
      <w:pPr>
        <w:ind w:left="1470" w:hanging="360"/>
      </w:pPr>
      <w:rPr>
        <w:rFonts w:cs="Times New Roman"/>
      </w:rPr>
    </w:lvl>
    <w:lvl w:ilvl="2" w:tplc="0419001B" w:tentative="1">
      <w:start w:val="1"/>
      <w:numFmt w:val="lowerRoman"/>
      <w:lvlText w:val="%3."/>
      <w:lvlJc w:val="right"/>
      <w:pPr>
        <w:ind w:left="2190" w:hanging="180"/>
      </w:pPr>
      <w:rPr>
        <w:rFonts w:cs="Times New Roman"/>
      </w:rPr>
    </w:lvl>
    <w:lvl w:ilvl="3" w:tplc="0419000F" w:tentative="1">
      <w:start w:val="1"/>
      <w:numFmt w:val="decimal"/>
      <w:lvlText w:val="%4."/>
      <w:lvlJc w:val="left"/>
      <w:pPr>
        <w:ind w:left="2910" w:hanging="360"/>
      </w:pPr>
      <w:rPr>
        <w:rFonts w:cs="Times New Roman"/>
      </w:rPr>
    </w:lvl>
    <w:lvl w:ilvl="4" w:tplc="04190019" w:tentative="1">
      <w:start w:val="1"/>
      <w:numFmt w:val="lowerLetter"/>
      <w:lvlText w:val="%5."/>
      <w:lvlJc w:val="left"/>
      <w:pPr>
        <w:ind w:left="3630" w:hanging="360"/>
      </w:pPr>
      <w:rPr>
        <w:rFonts w:cs="Times New Roman"/>
      </w:rPr>
    </w:lvl>
    <w:lvl w:ilvl="5" w:tplc="0419001B" w:tentative="1">
      <w:start w:val="1"/>
      <w:numFmt w:val="lowerRoman"/>
      <w:lvlText w:val="%6."/>
      <w:lvlJc w:val="right"/>
      <w:pPr>
        <w:ind w:left="4350" w:hanging="180"/>
      </w:pPr>
      <w:rPr>
        <w:rFonts w:cs="Times New Roman"/>
      </w:rPr>
    </w:lvl>
    <w:lvl w:ilvl="6" w:tplc="0419000F" w:tentative="1">
      <w:start w:val="1"/>
      <w:numFmt w:val="decimal"/>
      <w:lvlText w:val="%7."/>
      <w:lvlJc w:val="left"/>
      <w:pPr>
        <w:ind w:left="5070" w:hanging="360"/>
      </w:pPr>
      <w:rPr>
        <w:rFonts w:cs="Times New Roman"/>
      </w:rPr>
    </w:lvl>
    <w:lvl w:ilvl="7" w:tplc="04190019" w:tentative="1">
      <w:start w:val="1"/>
      <w:numFmt w:val="lowerLetter"/>
      <w:lvlText w:val="%8."/>
      <w:lvlJc w:val="left"/>
      <w:pPr>
        <w:ind w:left="5790" w:hanging="360"/>
      </w:pPr>
      <w:rPr>
        <w:rFonts w:cs="Times New Roman"/>
      </w:rPr>
    </w:lvl>
    <w:lvl w:ilvl="8" w:tplc="0419001B" w:tentative="1">
      <w:start w:val="1"/>
      <w:numFmt w:val="lowerRoman"/>
      <w:lvlText w:val="%9."/>
      <w:lvlJc w:val="right"/>
      <w:pPr>
        <w:ind w:left="6510" w:hanging="180"/>
      </w:pPr>
      <w:rPr>
        <w:rFonts w:cs="Times New Roman"/>
      </w:rPr>
    </w:lvl>
  </w:abstractNum>
  <w:abstractNum w:abstractNumId="25">
    <w:nsid w:val="7F3D2C7E"/>
    <w:multiLevelType w:val="hybridMultilevel"/>
    <w:tmpl w:val="2E1C42CC"/>
    <w:lvl w:ilvl="0" w:tplc="691829E8">
      <w:start w:val="1"/>
      <w:numFmt w:val="bullet"/>
      <w:lvlText w:val="•"/>
      <w:lvlJc w:val="left"/>
      <w:pPr>
        <w:ind w:left="676" w:hanging="360"/>
      </w:pPr>
      <w:rPr>
        <w:rFonts w:ascii="Arial" w:eastAsia="Times New Roman" w:hAnsi="Arial"/>
        <w:b w:val="0"/>
        <w:i w:val="0"/>
        <w:strike w:val="0"/>
        <w:dstrike w:val="0"/>
        <w:color w:val="000000"/>
        <w:sz w:val="24"/>
        <w:u w:val="none" w:color="000000"/>
        <w:vertAlign w:val="baseline"/>
      </w:rPr>
    </w:lvl>
    <w:lvl w:ilvl="1" w:tplc="04190003" w:tentative="1">
      <w:start w:val="1"/>
      <w:numFmt w:val="bullet"/>
      <w:lvlText w:val="o"/>
      <w:lvlJc w:val="left"/>
      <w:pPr>
        <w:ind w:left="1396" w:hanging="360"/>
      </w:pPr>
      <w:rPr>
        <w:rFonts w:ascii="Courier New" w:hAnsi="Courier New" w:hint="default"/>
      </w:rPr>
    </w:lvl>
    <w:lvl w:ilvl="2" w:tplc="04190005" w:tentative="1">
      <w:start w:val="1"/>
      <w:numFmt w:val="bullet"/>
      <w:lvlText w:val=""/>
      <w:lvlJc w:val="left"/>
      <w:pPr>
        <w:ind w:left="2116" w:hanging="360"/>
      </w:pPr>
      <w:rPr>
        <w:rFonts w:ascii="Wingdings" w:hAnsi="Wingdings" w:hint="default"/>
      </w:rPr>
    </w:lvl>
    <w:lvl w:ilvl="3" w:tplc="04190001" w:tentative="1">
      <w:start w:val="1"/>
      <w:numFmt w:val="bullet"/>
      <w:lvlText w:val=""/>
      <w:lvlJc w:val="left"/>
      <w:pPr>
        <w:ind w:left="2836" w:hanging="360"/>
      </w:pPr>
      <w:rPr>
        <w:rFonts w:ascii="Symbol" w:hAnsi="Symbol" w:hint="default"/>
      </w:rPr>
    </w:lvl>
    <w:lvl w:ilvl="4" w:tplc="04190003" w:tentative="1">
      <w:start w:val="1"/>
      <w:numFmt w:val="bullet"/>
      <w:lvlText w:val="o"/>
      <w:lvlJc w:val="left"/>
      <w:pPr>
        <w:ind w:left="3556" w:hanging="360"/>
      </w:pPr>
      <w:rPr>
        <w:rFonts w:ascii="Courier New" w:hAnsi="Courier New" w:hint="default"/>
      </w:rPr>
    </w:lvl>
    <w:lvl w:ilvl="5" w:tplc="04190005" w:tentative="1">
      <w:start w:val="1"/>
      <w:numFmt w:val="bullet"/>
      <w:lvlText w:val=""/>
      <w:lvlJc w:val="left"/>
      <w:pPr>
        <w:ind w:left="4276" w:hanging="360"/>
      </w:pPr>
      <w:rPr>
        <w:rFonts w:ascii="Wingdings" w:hAnsi="Wingdings" w:hint="default"/>
      </w:rPr>
    </w:lvl>
    <w:lvl w:ilvl="6" w:tplc="04190001" w:tentative="1">
      <w:start w:val="1"/>
      <w:numFmt w:val="bullet"/>
      <w:lvlText w:val=""/>
      <w:lvlJc w:val="left"/>
      <w:pPr>
        <w:ind w:left="4996" w:hanging="360"/>
      </w:pPr>
      <w:rPr>
        <w:rFonts w:ascii="Symbol" w:hAnsi="Symbol" w:hint="default"/>
      </w:rPr>
    </w:lvl>
    <w:lvl w:ilvl="7" w:tplc="04190003" w:tentative="1">
      <w:start w:val="1"/>
      <w:numFmt w:val="bullet"/>
      <w:lvlText w:val="o"/>
      <w:lvlJc w:val="left"/>
      <w:pPr>
        <w:ind w:left="5716" w:hanging="360"/>
      </w:pPr>
      <w:rPr>
        <w:rFonts w:ascii="Courier New" w:hAnsi="Courier New" w:hint="default"/>
      </w:rPr>
    </w:lvl>
    <w:lvl w:ilvl="8" w:tplc="04190005" w:tentative="1">
      <w:start w:val="1"/>
      <w:numFmt w:val="bullet"/>
      <w:lvlText w:val=""/>
      <w:lvlJc w:val="left"/>
      <w:pPr>
        <w:ind w:left="6436" w:hanging="360"/>
      </w:pPr>
      <w:rPr>
        <w:rFonts w:ascii="Wingdings" w:hAnsi="Wingdings" w:hint="default"/>
      </w:rPr>
    </w:lvl>
  </w:abstractNum>
  <w:num w:numId="1">
    <w:abstractNumId w:val="20"/>
  </w:num>
  <w:num w:numId="2">
    <w:abstractNumId w:val="9"/>
  </w:num>
  <w:num w:numId="3">
    <w:abstractNumId w:val="13"/>
  </w:num>
  <w:num w:numId="4">
    <w:abstractNumId w:val="4"/>
  </w:num>
  <w:num w:numId="5">
    <w:abstractNumId w:val="24"/>
  </w:num>
  <w:num w:numId="6">
    <w:abstractNumId w:val="19"/>
  </w:num>
  <w:num w:numId="7">
    <w:abstractNumId w:val="17"/>
  </w:num>
  <w:num w:numId="8">
    <w:abstractNumId w:val="2"/>
  </w:num>
  <w:num w:numId="9">
    <w:abstractNumId w:val="18"/>
  </w:num>
  <w:num w:numId="10">
    <w:abstractNumId w:val="11"/>
  </w:num>
  <w:num w:numId="11">
    <w:abstractNumId w:val="16"/>
  </w:num>
  <w:num w:numId="12">
    <w:abstractNumId w:val="15"/>
  </w:num>
  <w:num w:numId="13">
    <w:abstractNumId w:val="6"/>
  </w:num>
  <w:num w:numId="14">
    <w:abstractNumId w:val="7"/>
  </w:num>
  <w:num w:numId="15">
    <w:abstractNumId w:val="8"/>
  </w:num>
  <w:num w:numId="16">
    <w:abstractNumId w:val="1"/>
  </w:num>
  <w:num w:numId="17">
    <w:abstractNumId w:val="22"/>
  </w:num>
  <w:num w:numId="18">
    <w:abstractNumId w:val="14"/>
  </w:num>
  <w:num w:numId="19">
    <w:abstractNumId w:val="10"/>
  </w:num>
  <w:num w:numId="20">
    <w:abstractNumId w:val="25"/>
  </w:num>
  <w:num w:numId="21">
    <w:abstractNumId w:val="0"/>
  </w:num>
  <w:num w:numId="22">
    <w:abstractNumId w:val="21"/>
  </w:num>
  <w:num w:numId="23">
    <w:abstractNumId w:val="12"/>
  </w:num>
  <w:num w:numId="24">
    <w:abstractNumId w:val="23"/>
  </w:num>
  <w:num w:numId="25">
    <w:abstractNumId w:val="3"/>
  </w:num>
  <w:num w:numId="26">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17BE"/>
    <w:rsid w:val="00003575"/>
    <w:rsid w:val="000041E1"/>
    <w:rsid w:val="00017689"/>
    <w:rsid w:val="00026852"/>
    <w:rsid w:val="00051186"/>
    <w:rsid w:val="00093634"/>
    <w:rsid w:val="000C273A"/>
    <w:rsid w:val="000E2114"/>
    <w:rsid w:val="000F19D3"/>
    <w:rsid w:val="000F5881"/>
    <w:rsid w:val="00100BF9"/>
    <w:rsid w:val="001019A4"/>
    <w:rsid w:val="001152CE"/>
    <w:rsid w:val="00123FE9"/>
    <w:rsid w:val="001259AB"/>
    <w:rsid w:val="00141749"/>
    <w:rsid w:val="00157771"/>
    <w:rsid w:val="00180F88"/>
    <w:rsid w:val="00181C39"/>
    <w:rsid w:val="001A1376"/>
    <w:rsid w:val="001B04C7"/>
    <w:rsid w:val="001B3968"/>
    <w:rsid w:val="001C6230"/>
    <w:rsid w:val="001D0ECB"/>
    <w:rsid w:val="001D5AA9"/>
    <w:rsid w:val="001F49A4"/>
    <w:rsid w:val="00215993"/>
    <w:rsid w:val="00225C4B"/>
    <w:rsid w:val="00242402"/>
    <w:rsid w:val="00260577"/>
    <w:rsid w:val="00265AFE"/>
    <w:rsid w:val="00267F5B"/>
    <w:rsid w:val="002821FC"/>
    <w:rsid w:val="00291E13"/>
    <w:rsid w:val="002B658D"/>
    <w:rsid w:val="002B78AC"/>
    <w:rsid w:val="002D0F32"/>
    <w:rsid w:val="00322AA4"/>
    <w:rsid w:val="00322B0E"/>
    <w:rsid w:val="00325A32"/>
    <w:rsid w:val="003315B6"/>
    <w:rsid w:val="003317B0"/>
    <w:rsid w:val="003416EB"/>
    <w:rsid w:val="00351E81"/>
    <w:rsid w:val="003521F5"/>
    <w:rsid w:val="003637E1"/>
    <w:rsid w:val="00366194"/>
    <w:rsid w:val="00374335"/>
    <w:rsid w:val="00392AE0"/>
    <w:rsid w:val="003A3B54"/>
    <w:rsid w:val="003A57F0"/>
    <w:rsid w:val="003E1CE1"/>
    <w:rsid w:val="003E7BCD"/>
    <w:rsid w:val="003F48C6"/>
    <w:rsid w:val="003F7874"/>
    <w:rsid w:val="004015AC"/>
    <w:rsid w:val="004350F2"/>
    <w:rsid w:val="00463CA9"/>
    <w:rsid w:val="00482330"/>
    <w:rsid w:val="004B4355"/>
    <w:rsid w:val="004D380B"/>
    <w:rsid w:val="004E62C2"/>
    <w:rsid w:val="00515732"/>
    <w:rsid w:val="00516CFD"/>
    <w:rsid w:val="00520BBC"/>
    <w:rsid w:val="0057151A"/>
    <w:rsid w:val="005741D4"/>
    <w:rsid w:val="005747AB"/>
    <w:rsid w:val="0058588F"/>
    <w:rsid w:val="005E2D6D"/>
    <w:rsid w:val="00607BAD"/>
    <w:rsid w:val="00633309"/>
    <w:rsid w:val="00637624"/>
    <w:rsid w:val="00640337"/>
    <w:rsid w:val="00645845"/>
    <w:rsid w:val="00654FEF"/>
    <w:rsid w:val="00680506"/>
    <w:rsid w:val="00692865"/>
    <w:rsid w:val="006969B7"/>
    <w:rsid w:val="006A31E3"/>
    <w:rsid w:val="006B29A2"/>
    <w:rsid w:val="006C4A04"/>
    <w:rsid w:val="007016E2"/>
    <w:rsid w:val="0072425C"/>
    <w:rsid w:val="00731B8C"/>
    <w:rsid w:val="00737D6E"/>
    <w:rsid w:val="00767F04"/>
    <w:rsid w:val="007A2E20"/>
    <w:rsid w:val="007D0D5B"/>
    <w:rsid w:val="007E1836"/>
    <w:rsid w:val="007E353F"/>
    <w:rsid w:val="007E3F93"/>
    <w:rsid w:val="007E54B0"/>
    <w:rsid w:val="007E6D5C"/>
    <w:rsid w:val="007E7981"/>
    <w:rsid w:val="00801542"/>
    <w:rsid w:val="00834F0E"/>
    <w:rsid w:val="00835AE7"/>
    <w:rsid w:val="00845905"/>
    <w:rsid w:val="00862A0A"/>
    <w:rsid w:val="0088317A"/>
    <w:rsid w:val="0089749B"/>
    <w:rsid w:val="008B1509"/>
    <w:rsid w:val="008B2430"/>
    <w:rsid w:val="008B5DD0"/>
    <w:rsid w:val="008C201C"/>
    <w:rsid w:val="008C352C"/>
    <w:rsid w:val="008E1CF6"/>
    <w:rsid w:val="0090260B"/>
    <w:rsid w:val="00916861"/>
    <w:rsid w:val="00922E6C"/>
    <w:rsid w:val="00956E75"/>
    <w:rsid w:val="009717BE"/>
    <w:rsid w:val="009866A2"/>
    <w:rsid w:val="009B22B5"/>
    <w:rsid w:val="009B43C1"/>
    <w:rsid w:val="009D09D8"/>
    <w:rsid w:val="009E76EC"/>
    <w:rsid w:val="00A04058"/>
    <w:rsid w:val="00A05396"/>
    <w:rsid w:val="00A05CF6"/>
    <w:rsid w:val="00A30929"/>
    <w:rsid w:val="00A31DEF"/>
    <w:rsid w:val="00A378E4"/>
    <w:rsid w:val="00A47B34"/>
    <w:rsid w:val="00A63032"/>
    <w:rsid w:val="00A659E4"/>
    <w:rsid w:val="00A72DDD"/>
    <w:rsid w:val="00A93CCC"/>
    <w:rsid w:val="00A97473"/>
    <w:rsid w:val="00AC04AF"/>
    <w:rsid w:val="00AC69E2"/>
    <w:rsid w:val="00AC6CC4"/>
    <w:rsid w:val="00AD63A0"/>
    <w:rsid w:val="00AE1499"/>
    <w:rsid w:val="00AF6C37"/>
    <w:rsid w:val="00B37423"/>
    <w:rsid w:val="00B415B3"/>
    <w:rsid w:val="00B54FA1"/>
    <w:rsid w:val="00B644FB"/>
    <w:rsid w:val="00B65190"/>
    <w:rsid w:val="00B65862"/>
    <w:rsid w:val="00B836B1"/>
    <w:rsid w:val="00B84A29"/>
    <w:rsid w:val="00B9139F"/>
    <w:rsid w:val="00BB4672"/>
    <w:rsid w:val="00BC6192"/>
    <w:rsid w:val="00BD7044"/>
    <w:rsid w:val="00BF7149"/>
    <w:rsid w:val="00BF7F55"/>
    <w:rsid w:val="00C11C59"/>
    <w:rsid w:val="00C12C4E"/>
    <w:rsid w:val="00C131CB"/>
    <w:rsid w:val="00C13761"/>
    <w:rsid w:val="00C15BE9"/>
    <w:rsid w:val="00C16B47"/>
    <w:rsid w:val="00C24F1D"/>
    <w:rsid w:val="00C31538"/>
    <w:rsid w:val="00C510B4"/>
    <w:rsid w:val="00C642BC"/>
    <w:rsid w:val="00C74132"/>
    <w:rsid w:val="00C74EC9"/>
    <w:rsid w:val="00CA3D02"/>
    <w:rsid w:val="00CA59CC"/>
    <w:rsid w:val="00CB1B6F"/>
    <w:rsid w:val="00CC6CB3"/>
    <w:rsid w:val="00D0398C"/>
    <w:rsid w:val="00D106CD"/>
    <w:rsid w:val="00D11F56"/>
    <w:rsid w:val="00D1598C"/>
    <w:rsid w:val="00D2387C"/>
    <w:rsid w:val="00D421BB"/>
    <w:rsid w:val="00D43548"/>
    <w:rsid w:val="00D5038F"/>
    <w:rsid w:val="00D609AC"/>
    <w:rsid w:val="00DA314A"/>
    <w:rsid w:val="00DB5A79"/>
    <w:rsid w:val="00DC62DA"/>
    <w:rsid w:val="00DD2477"/>
    <w:rsid w:val="00E0457F"/>
    <w:rsid w:val="00E26959"/>
    <w:rsid w:val="00E46200"/>
    <w:rsid w:val="00E4655A"/>
    <w:rsid w:val="00E46AD7"/>
    <w:rsid w:val="00E62CE9"/>
    <w:rsid w:val="00E70993"/>
    <w:rsid w:val="00EC4F4D"/>
    <w:rsid w:val="00EC5A41"/>
    <w:rsid w:val="00F136FF"/>
    <w:rsid w:val="00F160C6"/>
    <w:rsid w:val="00F463CF"/>
    <w:rsid w:val="00FA7EBB"/>
    <w:rsid w:val="00FC77CE"/>
    <w:rsid w:val="00FC7A21"/>
    <w:rsid w:val="00FE675C"/>
    <w:rsid w:val="00FE7B06"/>
    <w:rsid w:val="00FF3D32"/>
    <w:rsid w:val="00FF45B9"/>
    <w:rsid w:val="00FF48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019A4"/>
    <w:pPr>
      <w:spacing w:after="200" w:line="276" w:lineRule="auto"/>
    </w:pPr>
  </w:style>
  <w:style w:type="paragraph" w:styleId="Heading1">
    <w:name w:val="heading 1"/>
    <w:basedOn w:val="Normal"/>
    <w:next w:val="Normal"/>
    <w:link w:val="Heading1Char1"/>
    <w:uiPriority w:val="99"/>
    <w:qFormat/>
    <w:rsid w:val="009717BE"/>
    <w:pPr>
      <w:keepNext/>
      <w:spacing w:before="240" w:after="60" w:line="240" w:lineRule="auto"/>
      <w:outlineLvl w:val="0"/>
    </w:pPr>
    <w:rPr>
      <w:rFonts w:ascii="Arial" w:hAnsi="Arial"/>
      <w:b/>
      <w:bCs/>
      <w:kern w:val="32"/>
      <w:sz w:val="32"/>
      <w:szCs w:val="32"/>
    </w:rPr>
  </w:style>
  <w:style w:type="paragraph" w:styleId="Heading2">
    <w:name w:val="heading 2"/>
    <w:basedOn w:val="Normal"/>
    <w:next w:val="Normal"/>
    <w:link w:val="Heading2Char"/>
    <w:uiPriority w:val="99"/>
    <w:qFormat/>
    <w:rsid w:val="009717BE"/>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9"/>
    <w:qFormat/>
    <w:rsid w:val="009717BE"/>
    <w:pPr>
      <w:keepNext/>
      <w:spacing w:before="240" w:after="60" w:line="240" w:lineRule="auto"/>
      <w:outlineLvl w:val="2"/>
    </w:pPr>
    <w:rPr>
      <w:rFonts w:ascii="Arial" w:hAnsi="Arial"/>
      <w:b/>
      <w:bCs/>
      <w:sz w:val="26"/>
      <w:szCs w:val="26"/>
    </w:rPr>
  </w:style>
  <w:style w:type="paragraph" w:styleId="Heading4">
    <w:name w:val="heading 4"/>
    <w:basedOn w:val="Heading3"/>
    <w:next w:val="Normal"/>
    <w:link w:val="Heading4Char"/>
    <w:uiPriority w:val="99"/>
    <w:qFormat/>
    <w:rsid w:val="009717BE"/>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Heading5">
    <w:name w:val="heading 5"/>
    <w:basedOn w:val="Normal"/>
    <w:next w:val="Normal"/>
    <w:link w:val="Heading5Char"/>
    <w:uiPriority w:val="99"/>
    <w:qFormat/>
    <w:rsid w:val="009717BE"/>
    <w:pPr>
      <w:keepNext/>
      <w:keepLines/>
      <w:spacing w:before="220" w:after="40" w:line="240" w:lineRule="auto"/>
      <w:contextualSpacing/>
      <w:outlineLvl w:val="4"/>
    </w:pPr>
    <w:rPr>
      <w:rFonts w:ascii="Times New Roman" w:eastAsia="PMingLiU" w:hAnsi="Times New Roman"/>
      <w:b/>
      <w:color w:val="000000"/>
    </w:rPr>
  </w:style>
  <w:style w:type="paragraph" w:styleId="Heading6">
    <w:name w:val="heading 6"/>
    <w:basedOn w:val="Normal"/>
    <w:next w:val="Normal"/>
    <w:link w:val="Heading6Char"/>
    <w:uiPriority w:val="99"/>
    <w:qFormat/>
    <w:rsid w:val="009717BE"/>
    <w:pPr>
      <w:tabs>
        <w:tab w:val="left" w:pos="708"/>
      </w:tabs>
      <w:spacing w:before="240" w:after="60" w:line="240" w:lineRule="auto"/>
      <w:outlineLvl w:val="5"/>
    </w:pPr>
    <w:rPr>
      <w:rFonts w:ascii="Times New Roman" w:hAnsi="Times New Roman"/>
      <w:b/>
      <w:bCs/>
    </w:rPr>
  </w:style>
  <w:style w:type="paragraph" w:styleId="Heading7">
    <w:name w:val="heading 7"/>
    <w:basedOn w:val="Normal"/>
    <w:next w:val="Normal"/>
    <w:link w:val="Heading7Char"/>
    <w:uiPriority w:val="99"/>
    <w:qFormat/>
    <w:rsid w:val="009717BE"/>
    <w:pPr>
      <w:keepNext/>
      <w:keepLines/>
      <w:spacing w:before="200" w:after="0"/>
      <w:outlineLvl w:val="6"/>
    </w:pPr>
    <w:rPr>
      <w:rFonts w:ascii="Cambria" w:hAnsi="Cambria"/>
      <w:i/>
      <w:iCs/>
      <w:color w:val="404040"/>
    </w:rPr>
  </w:style>
  <w:style w:type="paragraph" w:styleId="Heading8">
    <w:name w:val="heading 8"/>
    <w:basedOn w:val="Normal"/>
    <w:next w:val="Normal"/>
    <w:link w:val="Heading8Char1"/>
    <w:uiPriority w:val="99"/>
    <w:qFormat/>
    <w:rsid w:val="009717BE"/>
    <w:pPr>
      <w:spacing w:before="240" w:after="60" w:line="240" w:lineRule="auto"/>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9717BE"/>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717BE"/>
    <w:rPr>
      <w:rFonts w:ascii="Cambria" w:hAnsi="Cambria"/>
      <w:b/>
      <w:color w:val="365F91"/>
      <w:sz w:val="28"/>
    </w:rPr>
  </w:style>
  <w:style w:type="character" w:customStyle="1" w:styleId="Heading2Char">
    <w:name w:val="Heading 2 Char"/>
    <w:basedOn w:val="DefaultParagraphFont"/>
    <w:link w:val="Heading2"/>
    <w:uiPriority w:val="99"/>
    <w:locked/>
    <w:rsid w:val="009717BE"/>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9717BE"/>
    <w:rPr>
      <w:rFonts w:ascii="Arial" w:hAnsi="Arial" w:cs="Times New Roman"/>
      <w:b/>
      <w:bCs/>
      <w:sz w:val="26"/>
      <w:szCs w:val="26"/>
    </w:rPr>
  </w:style>
  <w:style w:type="character" w:customStyle="1" w:styleId="Heading4Char">
    <w:name w:val="Heading 4 Char"/>
    <w:basedOn w:val="DefaultParagraphFont"/>
    <w:link w:val="Heading4"/>
    <w:uiPriority w:val="99"/>
    <w:locked/>
    <w:rsid w:val="009717BE"/>
    <w:rPr>
      <w:rFonts w:ascii="Times New Roman" w:hAnsi="Times New Roman" w:cs="Times New Roman"/>
      <w:b/>
      <w:bCs/>
      <w:sz w:val="24"/>
      <w:szCs w:val="24"/>
    </w:rPr>
  </w:style>
  <w:style w:type="character" w:customStyle="1" w:styleId="Heading5Char">
    <w:name w:val="Heading 5 Char"/>
    <w:basedOn w:val="DefaultParagraphFont"/>
    <w:link w:val="Heading5"/>
    <w:uiPriority w:val="99"/>
    <w:locked/>
    <w:rsid w:val="009717BE"/>
    <w:rPr>
      <w:rFonts w:ascii="Times New Roman" w:eastAsia="PMingLiU" w:hAnsi="Times New Roman" w:cs="Times New Roman"/>
      <w:b/>
      <w:color w:val="000000"/>
    </w:rPr>
  </w:style>
  <w:style w:type="character" w:customStyle="1" w:styleId="Heading6Char">
    <w:name w:val="Heading 6 Char"/>
    <w:basedOn w:val="DefaultParagraphFont"/>
    <w:link w:val="Heading6"/>
    <w:uiPriority w:val="99"/>
    <w:locked/>
    <w:rsid w:val="009717BE"/>
    <w:rPr>
      <w:rFonts w:ascii="Times New Roman" w:hAnsi="Times New Roman" w:cs="Times New Roman"/>
      <w:b/>
      <w:bCs/>
    </w:rPr>
  </w:style>
  <w:style w:type="character" w:customStyle="1" w:styleId="Heading7Char">
    <w:name w:val="Heading 7 Char"/>
    <w:basedOn w:val="DefaultParagraphFont"/>
    <w:link w:val="Heading7"/>
    <w:uiPriority w:val="99"/>
    <w:locked/>
    <w:rsid w:val="009717BE"/>
    <w:rPr>
      <w:rFonts w:ascii="Cambria" w:hAnsi="Cambria" w:cs="Times New Roman"/>
      <w:i/>
      <w:iCs/>
      <w:color w:val="404040"/>
    </w:rPr>
  </w:style>
  <w:style w:type="character" w:customStyle="1" w:styleId="Heading8Char">
    <w:name w:val="Heading 8 Char"/>
    <w:basedOn w:val="DefaultParagraphFont"/>
    <w:link w:val="Heading8"/>
    <w:uiPriority w:val="99"/>
    <w:rsid w:val="009717BE"/>
    <w:rPr>
      <w:rFonts w:ascii="Cambria" w:hAnsi="Cambria"/>
      <w:color w:val="404040"/>
      <w:sz w:val="20"/>
    </w:rPr>
  </w:style>
  <w:style w:type="character" w:customStyle="1" w:styleId="Heading9Char">
    <w:name w:val="Heading 9 Char"/>
    <w:basedOn w:val="DefaultParagraphFont"/>
    <w:link w:val="Heading9"/>
    <w:uiPriority w:val="99"/>
    <w:semiHidden/>
    <w:locked/>
    <w:rsid w:val="009717BE"/>
    <w:rPr>
      <w:rFonts w:ascii="Cambria" w:hAnsi="Cambria" w:cs="Times New Roman"/>
      <w:i/>
      <w:iCs/>
      <w:color w:val="404040"/>
      <w:sz w:val="20"/>
      <w:szCs w:val="20"/>
    </w:rPr>
  </w:style>
  <w:style w:type="character" w:customStyle="1" w:styleId="Heading1Char1">
    <w:name w:val="Heading 1 Char1"/>
    <w:basedOn w:val="DefaultParagraphFont"/>
    <w:link w:val="Heading1"/>
    <w:uiPriority w:val="99"/>
    <w:locked/>
    <w:rsid w:val="009717BE"/>
    <w:rPr>
      <w:rFonts w:ascii="Arial" w:hAnsi="Arial" w:cs="Times New Roman"/>
      <w:b/>
      <w:bCs/>
      <w:kern w:val="32"/>
      <w:sz w:val="32"/>
      <w:szCs w:val="32"/>
    </w:rPr>
  </w:style>
  <w:style w:type="character" w:customStyle="1" w:styleId="Heading8Char1">
    <w:name w:val="Heading 8 Char1"/>
    <w:basedOn w:val="DefaultParagraphFont"/>
    <w:link w:val="Heading8"/>
    <w:uiPriority w:val="99"/>
    <w:locked/>
    <w:rsid w:val="009717BE"/>
    <w:rPr>
      <w:rFonts w:ascii="Times New Roman" w:hAnsi="Times New Roman" w:cs="Times New Roman"/>
      <w:i/>
      <w:iCs/>
      <w:sz w:val="24"/>
      <w:szCs w:val="24"/>
    </w:rPr>
  </w:style>
  <w:style w:type="paragraph" w:styleId="BodyText">
    <w:name w:val="Body Text"/>
    <w:basedOn w:val="Normal"/>
    <w:link w:val="BodyTextChar"/>
    <w:uiPriority w:val="99"/>
    <w:rsid w:val="009717BE"/>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9717BE"/>
    <w:rPr>
      <w:rFonts w:ascii="Times New Roman" w:hAnsi="Times New Roman" w:cs="Times New Roman"/>
      <w:sz w:val="24"/>
      <w:szCs w:val="24"/>
    </w:rPr>
  </w:style>
  <w:style w:type="paragraph" w:styleId="BodyText2">
    <w:name w:val="Body Text 2"/>
    <w:basedOn w:val="Normal"/>
    <w:link w:val="BodyText2Char"/>
    <w:uiPriority w:val="99"/>
    <w:rsid w:val="009717BE"/>
    <w:pPr>
      <w:spacing w:after="0" w:line="240" w:lineRule="auto"/>
      <w:ind w:right="-57"/>
      <w:jc w:val="both"/>
    </w:pPr>
    <w:rPr>
      <w:rFonts w:ascii="Times New Roman" w:hAnsi="Times New Roman"/>
      <w:sz w:val="24"/>
      <w:szCs w:val="24"/>
    </w:rPr>
  </w:style>
  <w:style w:type="character" w:customStyle="1" w:styleId="BodyText2Char">
    <w:name w:val="Body Text 2 Char"/>
    <w:basedOn w:val="DefaultParagraphFont"/>
    <w:link w:val="BodyText2"/>
    <w:uiPriority w:val="99"/>
    <w:locked/>
    <w:rsid w:val="009717BE"/>
    <w:rPr>
      <w:rFonts w:ascii="Times New Roman" w:hAnsi="Times New Roman" w:cs="Times New Roman"/>
      <w:sz w:val="24"/>
      <w:szCs w:val="24"/>
    </w:rPr>
  </w:style>
  <w:style w:type="character" w:customStyle="1" w:styleId="blk">
    <w:name w:val="blk"/>
    <w:uiPriority w:val="99"/>
    <w:rsid w:val="009717BE"/>
  </w:style>
  <w:style w:type="paragraph" w:styleId="Footer">
    <w:name w:val="footer"/>
    <w:aliases w:val="Нижний колонтитул Знак Знак Знак,Нижний колонтитул1,Нижний колонтитул Знак Знак"/>
    <w:basedOn w:val="Normal"/>
    <w:link w:val="FooterChar"/>
    <w:uiPriority w:val="99"/>
    <w:rsid w:val="009717BE"/>
    <w:pPr>
      <w:tabs>
        <w:tab w:val="center" w:pos="4677"/>
        <w:tab w:val="right" w:pos="9355"/>
      </w:tabs>
      <w:spacing w:before="120" w:after="120" w:line="240" w:lineRule="auto"/>
    </w:pPr>
    <w:rPr>
      <w:rFonts w:ascii="Times New Roman" w:hAnsi="Times New Roman"/>
      <w:sz w:val="24"/>
      <w:szCs w:val="24"/>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9717BE"/>
    <w:rPr>
      <w:rFonts w:ascii="Times New Roman" w:hAnsi="Times New Roman" w:cs="Times New Roman"/>
      <w:sz w:val="24"/>
      <w:szCs w:val="24"/>
    </w:rPr>
  </w:style>
  <w:style w:type="character" w:styleId="PageNumber">
    <w:name w:val="page number"/>
    <w:basedOn w:val="DefaultParagraphFont"/>
    <w:uiPriority w:val="99"/>
    <w:rsid w:val="009717BE"/>
    <w:rPr>
      <w:rFonts w:cs="Times New Roman"/>
    </w:rPr>
  </w:style>
  <w:style w:type="paragraph" w:styleId="NormalWeb">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link w:val="NormalWebChar"/>
    <w:uiPriority w:val="99"/>
    <w:rsid w:val="009717BE"/>
    <w:pPr>
      <w:widowControl w:val="0"/>
      <w:spacing w:after="0" w:line="240" w:lineRule="auto"/>
    </w:pPr>
    <w:rPr>
      <w:rFonts w:ascii="Times New Roman" w:hAnsi="Times New Roman"/>
      <w:sz w:val="24"/>
      <w:szCs w:val="24"/>
      <w:lang w:val="en-US" w:eastAsia="nl-NL"/>
    </w:rPr>
  </w:style>
  <w:style w:type="character" w:customStyle="1" w:styleId="NormalWebChar">
    <w:name w:val="Normal (Web) Char"/>
    <w:aliases w:val="Обычный (Интернет) Char,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ink w:val="NormalWeb"/>
    <w:uiPriority w:val="99"/>
    <w:locked/>
    <w:rsid w:val="009717BE"/>
    <w:rPr>
      <w:rFonts w:ascii="Times New Roman" w:hAnsi="Times New Roman"/>
      <w:sz w:val="24"/>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1"/>
    <w:uiPriority w:val="99"/>
    <w:rsid w:val="009717BE"/>
    <w:pPr>
      <w:spacing w:after="0" w:line="240" w:lineRule="auto"/>
    </w:pPr>
    <w:rPr>
      <w:rFonts w:ascii="Times New Roman" w:hAnsi="Times New Roman"/>
      <w:sz w:val="20"/>
      <w:szCs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9717BE"/>
    <w:rPr>
      <w:rFonts w:ascii="Times New Roman" w:hAnsi="Times New Roman"/>
      <w:sz w:val="20"/>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basedOn w:val="DefaultParagraphFont"/>
    <w:link w:val="FootnoteText"/>
    <w:uiPriority w:val="99"/>
    <w:locked/>
    <w:rsid w:val="009717BE"/>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9717BE"/>
    <w:rPr>
      <w:rFonts w:cs="Times New Roman"/>
      <w:vertAlign w:val="superscript"/>
    </w:rPr>
  </w:style>
  <w:style w:type="paragraph" w:styleId="List2">
    <w:name w:val="List 2"/>
    <w:basedOn w:val="Normal"/>
    <w:uiPriority w:val="99"/>
    <w:rsid w:val="009717BE"/>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9717BE"/>
    <w:rPr>
      <w:rFonts w:cs="Times New Roman"/>
      <w:color w:val="0000FF"/>
      <w:u w:val="single"/>
    </w:rPr>
  </w:style>
  <w:style w:type="paragraph" w:styleId="TOC1">
    <w:name w:val="toc 1"/>
    <w:basedOn w:val="Normal"/>
    <w:next w:val="Normal"/>
    <w:autoRedefine/>
    <w:uiPriority w:val="99"/>
    <w:rsid w:val="009717BE"/>
    <w:pPr>
      <w:spacing w:before="240" w:after="120" w:line="240" w:lineRule="auto"/>
    </w:pPr>
    <w:rPr>
      <w:rFonts w:cs="Calibri"/>
      <w:b/>
      <w:bCs/>
      <w:sz w:val="20"/>
      <w:szCs w:val="20"/>
    </w:rPr>
  </w:style>
  <w:style w:type="paragraph" w:styleId="TOC2">
    <w:name w:val="toc 2"/>
    <w:basedOn w:val="Normal"/>
    <w:next w:val="Normal"/>
    <w:autoRedefine/>
    <w:uiPriority w:val="99"/>
    <w:rsid w:val="009717BE"/>
    <w:pPr>
      <w:spacing w:before="120" w:after="0" w:line="240" w:lineRule="auto"/>
      <w:ind w:left="240"/>
    </w:pPr>
    <w:rPr>
      <w:rFonts w:cs="Calibri"/>
      <w:i/>
      <w:iCs/>
      <w:sz w:val="20"/>
      <w:szCs w:val="20"/>
    </w:rPr>
  </w:style>
  <w:style w:type="paragraph" w:styleId="TOC3">
    <w:name w:val="toc 3"/>
    <w:basedOn w:val="Normal"/>
    <w:next w:val="Normal"/>
    <w:autoRedefine/>
    <w:uiPriority w:val="99"/>
    <w:rsid w:val="009717BE"/>
    <w:pPr>
      <w:spacing w:after="0" w:line="240" w:lineRule="auto"/>
      <w:ind w:left="480"/>
    </w:pPr>
    <w:rPr>
      <w:rFonts w:ascii="Times New Roman" w:hAnsi="Times New Roman"/>
      <w:sz w:val="28"/>
      <w:szCs w:val="28"/>
    </w:rPr>
  </w:style>
  <w:style w:type="paragraph" w:styleId="ListParagraph">
    <w:name w:val="List Paragraph"/>
    <w:aliases w:val="Содержание. 2 уровень,ПАРАГРАФ,Bullet List,FooterText,numbered,Paragraphe de liste1,lp1,Use Case List Paragraph,Маркер,ТЗ список,Абзац списка литеральный,Bulletr List Paragraph,1 Абзац списка"/>
    <w:basedOn w:val="Normal"/>
    <w:link w:val="ListParagraphChar1"/>
    <w:uiPriority w:val="99"/>
    <w:qFormat/>
    <w:rsid w:val="009717BE"/>
    <w:pPr>
      <w:spacing w:before="120" w:after="120" w:line="240" w:lineRule="auto"/>
      <w:ind w:left="708"/>
    </w:pPr>
    <w:rPr>
      <w:rFonts w:ascii="Times New Roman" w:hAnsi="Times New Roman"/>
      <w:sz w:val="24"/>
      <w:szCs w:val="24"/>
    </w:rPr>
  </w:style>
  <w:style w:type="character" w:customStyle="1" w:styleId="ListParagraphChar1">
    <w:name w:val="List Paragraph Char1"/>
    <w:aliases w:val="Содержание. 2 уровень Char,ПАРАГРАФ Char,Bullet List Char,FooterText Char,numbered Char,Paragraphe de liste1 Char,lp1 Char,Use Case List Paragraph Char,Маркер Char,ТЗ список Char,Абзац списка литеральный Char,1 Абзац списка Char"/>
    <w:link w:val="ListParagraph"/>
    <w:uiPriority w:val="99"/>
    <w:locked/>
    <w:rsid w:val="009717BE"/>
    <w:rPr>
      <w:rFonts w:ascii="Times New Roman" w:hAnsi="Times New Roman"/>
      <w:sz w:val="24"/>
    </w:rPr>
  </w:style>
  <w:style w:type="character" w:styleId="Emphasis">
    <w:name w:val="Emphasis"/>
    <w:basedOn w:val="DefaultParagraphFont"/>
    <w:uiPriority w:val="99"/>
    <w:qFormat/>
    <w:rsid w:val="009717BE"/>
    <w:rPr>
      <w:rFonts w:cs="Times New Roman"/>
      <w:i/>
    </w:rPr>
  </w:style>
  <w:style w:type="paragraph" w:styleId="BalloonText">
    <w:name w:val="Balloon Text"/>
    <w:basedOn w:val="Normal"/>
    <w:link w:val="BalloonTextChar1"/>
    <w:uiPriority w:val="99"/>
    <w:rsid w:val="009717B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9717BE"/>
    <w:rPr>
      <w:rFonts w:ascii="Tahoma" w:hAnsi="Tahoma"/>
      <w:sz w:val="16"/>
      <w:lang w:eastAsia="ru-RU"/>
    </w:rPr>
  </w:style>
  <w:style w:type="character" w:customStyle="1" w:styleId="BalloonTextChar1">
    <w:name w:val="Balloon Text Char1"/>
    <w:basedOn w:val="DefaultParagraphFont"/>
    <w:link w:val="BalloonText"/>
    <w:uiPriority w:val="99"/>
    <w:locked/>
    <w:rsid w:val="009717BE"/>
    <w:rPr>
      <w:rFonts w:ascii="Segoe UI" w:hAnsi="Segoe UI" w:cs="Times New Roman"/>
      <w:sz w:val="18"/>
      <w:szCs w:val="18"/>
    </w:rPr>
  </w:style>
  <w:style w:type="paragraph" w:customStyle="1" w:styleId="ConsPlusNormal">
    <w:name w:val="ConsPlusNormal"/>
    <w:uiPriority w:val="99"/>
    <w:rsid w:val="009717BE"/>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9717BE"/>
    <w:pPr>
      <w:tabs>
        <w:tab w:val="center" w:pos="4677"/>
        <w:tab w:val="right" w:pos="9355"/>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locked/>
    <w:rsid w:val="009717BE"/>
    <w:rPr>
      <w:rFonts w:ascii="Times New Roman" w:hAnsi="Times New Roman" w:cs="Times New Roman"/>
      <w:sz w:val="24"/>
      <w:szCs w:val="24"/>
    </w:rPr>
  </w:style>
  <w:style w:type="character" w:customStyle="1" w:styleId="11">
    <w:name w:val="Текст примечания Знак11"/>
    <w:uiPriority w:val="99"/>
    <w:rsid w:val="009717BE"/>
    <w:rPr>
      <w:sz w:val="20"/>
    </w:rPr>
  </w:style>
  <w:style w:type="paragraph" w:styleId="CommentText">
    <w:name w:val="annotation text"/>
    <w:basedOn w:val="Normal"/>
    <w:link w:val="CommentTextChar1"/>
    <w:uiPriority w:val="99"/>
    <w:rsid w:val="009717BE"/>
    <w:pPr>
      <w:spacing w:after="0" w:line="240" w:lineRule="auto"/>
    </w:pPr>
    <w:rPr>
      <w:sz w:val="20"/>
      <w:szCs w:val="20"/>
    </w:rPr>
  </w:style>
  <w:style w:type="character" w:customStyle="1" w:styleId="CommentTextChar">
    <w:name w:val="Comment Text Char"/>
    <w:basedOn w:val="DefaultParagraphFont"/>
    <w:link w:val="CommentText"/>
    <w:uiPriority w:val="99"/>
    <w:semiHidden/>
    <w:locked/>
    <w:rsid w:val="009717BE"/>
    <w:rPr>
      <w:rFonts w:ascii="Times New Roman" w:hAnsi="Times New Roman"/>
      <w:sz w:val="20"/>
      <w:lang w:eastAsia="ru-RU"/>
    </w:rPr>
  </w:style>
  <w:style w:type="character" w:customStyle="1" w:styleId="CommentTextChar1">
    <w:name w:val="Comment Text Char1"/>
    <w:basedOn w:val="DefaultParagraphFont"/>
    <w:link w:val="CommentText"/>
    <w:uiPriority w:val="99"/>
    <w:locked/>
    <w:rsid w:val="009717BE"/>
    <w:rPr>
      <w:rFonts w:ascii="Calibri" w:hAnsi="Calibri" w:cs="Times New Roman"/>
      <w:sz w:val="20"/>
      <w:szCs w:val="20"/>
    </w:rPr>
  </w:style>
  <w:style w:type="character" w:customStyle="1" w:styleId="1">
    <w:name w:val="Текст примечания Знак1"/>
    <w:uiPriority w:val="99"/>
    <w:rsid w:val="009717BE"/>
    <w:rPr>
      <w:sz w:val="20"/>
    </w:rPr>
  </w:style>
  <w:style w:type="character" w:customStyle="1" w:styleId="110">
    <w:name w:val="Тема примечания Знак11"/>
    <w:uiPriority w:val="99"/>
    <w:rsid w:val="009717BE"/>
    <w:rPr>
      <w:b/>
      <w:sz w:val="20"/>
    </w:rPr>
  </w:style>
  <w:style w:type="paragraph" w:styleId="CommentSubject">
    <w:name w:val="annotation subject"/>
    <w:basedOn w:val="CommentText"/>
    <w:next w:val="CommentText"/>
    <w:link w:val="CommentSubjectChar"/>
    <w:uiPriority w:val="99"/>
    <w:rsid w:val="009717BE"/>
    <w:rPr>
      <w:rFonts w:ascii="Times New Roman" w:hAnsi="Times New Roman"/>
      <w:b/>
      <w:bCs/>
    </w:rPr>
  </w:style>
  <w:style w:type="character" w:customStyle="1" w:styleId="CommentSubjectChar">
    <w:name w:val="Comment Subject Char"/>
    <w:basedOn w:val="CommentTextChar1"/>
    <w:link w:val="CommentSubject"/>
    <w:uiPriority w:val="99"/>
    <w:locked/>
    <w:rsid w:val="009717BE"/>
    <w:rPr>
      <w:rFonts w:ascii="Times New Roman" w:hAnsi="Times New Roman"/>
      <w:b/>
      <w:bCs/>
    </w:rPr>
  </w:style>
  <w:style w:type="character" w:customStyle="1" w:styleId="10">
    <w:name w:val="Тема примечания Знак1"/>
    <w:uiPriority w:val="99"/>
    <w:rsid w:val="009717BE"/>
    <w:rPr>
      <w:b/>
      <w:sz w:val="20"/>
    </w:rPr>
  </w:style>
  <w:style w:type="paragraph" w:styleId="BodyTextIndent2">
    <w:name w:val="Body Text Indent 2"/>
    <w:basedOn w:val="Normal"/>
    <w:link w:val="BodyTextIndent2Char"/>
    <w:uiPriority w:val="99"/>
    <w:rsid w:val="009717BE"/>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9717BE"/>
    <w:rPr>
      <w:rFonts w:ascii="Times New Roman" w:hAnsi="Times New Roman" w:cs="Times New Roman"/>
      <w:sz w:val="24"/>
      <w:szCs w:val="24"/>
    </w:rPr>
  </w:style>
  <w:style w:type="character" w:customStyle="1" w:styleId="apple-converted-space">
    <w:name w:val="apple-converted-space"/>
    <w:uiPriority w:val="99"/>
    <w:rsid w:val="009717BE"/>
  </w:style>
  <w:style w:type="character" w:customStyle="1" w:styleId="a0">
    <w:name w:val="Цветовое выделение"/>
    <w:uiPriority w:val="99"/>
    <w:rsid w:val="009717BE"/>
    <w:rPr>
      <w:b/>
      <w:color w:val="26282F"/>
    </w:rPr>
  </w:style>
  <w:style w:type="character" w:customStyle="1" w:styleId="a1">
    <w:name w:val="Гипертекстовая ссылка"/>
    <w:uiPriority w:val="99"/>
    <w:rsid w:val="009717BE"/>
    <w:rPr>
      <w:b/>
      <w:color w:val="106BBE"/>
    </w:rPr>
  </w:style>
  <w:style w:type="character" w:customStyle="1" w:styleId="a2">
    <w:name w:val="Активная гипертекстовая ссылка"/>
    <w:uiPriority w:val="99"/>
    <w:rsid w:val="009717BE"/>
    <w:rPr>
      <w:b/>
      <w:color w:val="106BBE"/>
      <w:u w:val="single"/>
    </w:rPr>
  </w:style>
  <w:style w:type="paragraph" w:customStyle="1" w:styleId="a3">
    <w:name w:val="Внимание"/>
    <w:basedOn w:val="Normal"/>
    <w:next w:val="Normal"/>
    <w:uiPriority w:val="99"/>
    <w:rsid w:val="009717B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4">
    <w:name w:val="Внимание: криминал!!"/>
    <w:basedOn w:val="a3"/>
    <w:next w:val="Normal"/>
    <w:uiPriority w:val="99"/>
    <w:rsid w:val="009717BE"/>
  </w:style>
  <w:style w:type="paragraph" w:customStyle="1" w:styleId="a5">
    <w:name w:val="Внимание: недобросовестность!"/>
    <w:basedOn w:val="a3"/>
    <w:next w:val="Normal"/>
    <w:uiPriority w:val="99"/>
    <w:rsid w:val="009717BE"/>
  </w:style>
  <w:style w:type="character" w:customStyle="1" w:styleId="a6">
    <w:name w:val="Выделение для Базового Поиска"/>
    <w:uiPriority w:val="99"/>
    <w:rsid w:val="009717BE"/>
    <w:rPr>
      <w:b/>
      <w:color w:val="0058A9"/>
    </w:rPr>
  </w:style>
  <w:style w:type="character" w:customStyle="1" w:styleId="a7">
    <w:name w:val="Выделение для Базового Поиска (курсив)"/>
    <w:uiPriority w:val="99"/>
    <w:rsid w:val="009717BE"/>
    <w:rPr>
      <w:b/>
      <w:i/>
      <w:color w:val="0058A9"/>
    </w:rPr>
  </w:style>
  <w:style w:type="paragraph" w:customStyle="1" w:styleId="a8">
    <w:name w:val="Дочерний элемент списка"/>
    <w:basedOn w:val="Normal"/>
    <w:next w:val="Normal"/>
    <w:uiPriority w:val="99"/>
    <w:rsid w:val="009717B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9">
    <w:name w:val="Основное меню (преемственное)"/>
    <w:basedOn w:val="Normal"/>
    <w:next w:val="Normal"/>
    <w:uiPriority w:val="99"/>
    <w:rsid w:val="009717BE"/>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9"/>
    <w:next w:val="Normal"/>
    <w:uiPriority w:val="99"/>
    <w:rsid w:val="009717BE"/>
    <w:rPr>
      <w:b/>
      <w:bCs/>
      <w:color w:val="0058A9"/>
      <w:shd w:val="clear" w:color="auto" w:fill="ECE9D8"/>
    </w:rPr>
  </w:style>
  <w:style w:type="paragraph" w:customStyle="1" w:styleId="aa">
    <w:name w:val="Заголовок группы контролов"/>
    <w:basedOn w:val="Normal"/>
    <w:next w:val="Normal"/>
    <w:uiPriority w:val="99"/>
    <w:rsid w:val="009717B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b">
    <w:name w:val="Заголовок для информации об изменениях"/>
    <w:basedOn w:val="Heading1"/>
    <w:next w:val="Normal"/>
    <w:uiPriority w:val="99"/>
    <w:rsid w:val="009717B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c">
    <w:name w:val="Заголовок распахивающейся части диалога"/>
    <w:basedOn w:val="Normal"/>
    <w:next w:val="Normal"/>
    <w:uiPriority w:val="99"/>
    <w:rsid w:val="009717B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d">
    <w:name w:val="Заголовок своего сообщения"/>
    <w:uiPriority w:val="99"/>
    <w:rsid w:val="009717BE"/>
    <w:rPr>
      <w:b/>
      <w:color w:val="26282F"/>
    </w:rPr>
  </w:style>
  <w:style w:type="paragraph" w:customStyle="1" w:styleId="ae">
    <w:name w:val="Заголовок статьи"/>
    <w:basedOn w:val="Normal"/>
    <w:next w:val="Normal"/>
    <w:uiPriority w:val="99"/>
    <w:rsid w:val="009717B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
    <w:name w:val="Заголовок чужого сообщения"/>
    <w:uiPriority w:val="99"/>
    <w:rsid w:val="009717BE"/>
    <w:rPr>
      <w:b/>
      <w:color w:val="FF0000"/>
    </w:rPr>
  </w:style>
  <w:style w:type="paragraph" w:customStyle="1" w:styleId="af0">
    <w:name w:val="Заголовок ЭР (левое окно)"/>
    <w:basedOn w:val="Normal"/>
    <w:next w:val="Normal"/>
    <w:uiPriority w:val="99"/>
    <w:rsid w:val="009717B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1">
    <w:name w:val="Заголовок ЭР (правое окно)"/>
    <w:basedOn w:val="af0"/>
    <w:next w:val="Normal"/>
    <w:uiPriority w:val="99"/>
    <w:rsid w:val="009717BE"/>
    <w:pPr>
      <w:spacing w:after="0"/>
      <w:jc w:val="left"/>
    </w:pPr>
  </w:style>
  <w:style w:type="paragraph" w:customStyle="1" w:styleId="af2">
    <w:name w:val="Интерактивный заголовок"/>
    <w:basedOn w:val="12"/>
    <w:next w:val="Normal"/>
    <w:uiPriority w:val="99"/>
    <w:rsid w:val="009717BE"/>
    <w:rPr>
      <w:u w:val="single"/>
    </w:rPr>
  </w:style>
  <w:style w:type="paragraph" w:customStyle="1" w:styleId="af3">
    <w:name w:val="Текст информации об изменениях"/>
    <w:basedOn w:val="Normal"/>
    <w:next w:val="Normal"/>
    <w:uiPriority w:val="99"/>
    <w:rsid w:val="009717B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4">
    <w:name w:val="Информация об изменениях"/>
    <w:basedOn w:val="af3"/>
    <w:next w:val="Normal"/>
    <w:uiPriority w:val="99"/>
    <w:rsid w:val="009717BE"/>
    <w:pPr>
      <w:spacing w:before="180"/>
      <w:ind w:left="360" w:right="360" w:firstLine="0"/>
    </w:pPr>
    <w:rPr>
      <w:shd w:val="clear" w:color="auto" w:fill="EAEFED"/>
    </w:rPr>
  </w:style>
  <w:style w:type="paragraph" w:customStyle="1" w:styleId="af5">
    <w:name w:val="Текст (справка)"/>
    <w:basedOn w:val="Normal"/>
    <w:next w:val="Normal"/>
    <w:uiPriority w:val="99"/>
    <w:rsid w:val="009717B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6">
    <w:name w:val="Комментарий"/>
    <w:basedOn w:val="af5"/>
    <w:next w:val="Normal"/>
    <w:uiPriority w:val="99"/>
    <w:rsid w:val="009717BE"/>
    <w:pPr>
      <w:spacing w:before="75"/>
      <w:ind w:right="0"/>
      <w:jc w:val="both"/>
    </w:pPr>
    <w:rPr>
      <w:color w:val="353842"/>
      <w:shd w:val="clear" w:color="auto" w:fill="F0F0F0"/>
    </w:rPr>
  </w:style>
  <w:style w:type="paragraph" w:customStyle="1" w:styleId="af7">
    <w:name w:val="Информация об изменениях документа"/>
    <w:basedOn w:val="af6"/>
    <w:next w:val="Normal"/>
    <w:uiPriority w:val="99"/>
    <w:rsid w:val="009717BE"/>
    <w:rPr>
      <w:i/>
      <w:iCs/>
    </w:rPr>
  </w:style>
  <w:style w:type="paragraph" w:customStyle="1" w:styleId="af8">
    <w:name w:val="Текст (лев. подпись)"/>
    <w:basedOn w:val="Normal"/>
    <w:next w:val="Normal"/>
    <w:uiPriority w:val="99"/>
    <w:rsid w:val="009717BE"/>
    <w:pPr>
      <w:widowControl w:val="0"/>
      <w:autoSpaceDE w:val="0"/>
      <w:autoSpaceDN w:val="0"/>
      <w:adjustRightInd w:val="0"/>
      <w:spacing w:after="0" w:line="360" w:lineRule="auto"/>
    </w:pPr>
    <w:rPr>
      <w:rFonts w:ascii="Times New Roman" w:hAnsi="Times New Roman"/>
      <w:sz w:val="24"/>
      <w:szCs w:val="24"/>
    </w:rPr>
  </w:style>
  <w:style w:type="paragraph" w:customStyle="1" w:styleId="af9">
    <w:name w:val="Колонтитул (левый)"/>
    <w:basedOn w:val="af8"/>
    <w:next w:val="Normal"/>
    <w:uiPriority w:val="99"/>
    <w:rsid w:val="009717BE"/>
    <w:rPr>
      <w:sz w:val="14"/>
      <w:szCs w:val="14"/>
    </w:rPr>
  </w:style>
  <w:style w:type="paragraph" w:customStyle="1" w:styleId="afa">
    <w:name w:val="Текст (прав. подпись)"/>
    <w:basedOn w:val="Normal"/>
    <w:next w:val="Normal"/>
    <w:uiPriority w:val="99"/>
    <w:rsid w:val="009717B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b">
    <w:name w:val="Колонтитул (правый)"/>
    <w:basedOn w:val="afa"/>
    <w:next w:val="Normal"/>
    <w:uiPriority w:val="99"/>
    <w:rsid w:val="009717BE"/>
    <w:rPr>
      <w:sz w:val="14"/>
      <w:szCs w:val="14"/>
    </w:rPr>
  </w:style>
  <w:style w:type="paragraph" w:customStyle="1" w:styleId="afc">
    <w:name w:val="Комментарий пользователя"/>
    <w:basedOn w:val="af6"/>
    <w:next w:val="Normal"/>
    <w:uiPriority w:val="99"/>
    <w:rsid w:val="009717BE"/>
    <w:pPr>
      <w:jc w:val="left"/>
    </w:pPr>
    <w:rPr>
      <w:shd w:val="clear" w:color="auto" w:fill="FFDFE0"/>
    </w:rPr>
  </w:style>
  <w:style w:type="paragraph" w:customStyle="1" w:styleId="afd">
    <w:name w:val="Куда обратиться?"/>
    <w:basedOn w:val="a3"/>
    <w:next w:val="Normal"/>
    <w:uiPriority w:val="99"/>
    <w:rsid w:val="009717BE"/>
  </w:style>
  <w:style w:type="paragraph" w:customStyle="1" w:styleId="afe">
    <w:name w:val="Моноширинный"/>
    <w:basedOn w:val="Normal"/>
    <w:next w:val="Normal"/>
    <w:uiPriority w:val="99"/>
    <w:rsid w:val="009717BE"/>
    <w:pPr>
      <w:widowControl w:val="0"/>
      <w:autoSpaceDE w:val="0"/>
      <w:autoSpaceDN w:val="0"/>
      <w:adjustRightInd w:val="0"/>
      <w:spacing w:after="0" w:line="360" w:lineRule="auto"/>
    </w:pPr>
    <w:rPr>
      <w:rFonts w:ascii="Courier New" w:hAnsi="Courier New" w:cs="Courier New"/>
      <w:sz w:val="24"/>
      <w:szCs w:val="24"/>
    </w:rPr>
  </w:style>
  <w:style w:type="character" w:customStyle="1" w:styleId="aff">
    <w:name w:val="Найденные слова"/>
    <w:uiPriority w:val="99"/>
    <w:rsid w:val="009717BE"/>
    <w:rPr>
      <w:b/>
      <w:color w:val="26282F"/>
      <w:shd w:val="clear" w:color="auto" w:fill="FFF580"/>
    </w:rPr>
  </w:style>
  <w:style w:type="paragraph" w:customStyle="1" w:styleId="aff0">
    <w:name w:val="Напишите нам"/>
    <w:basedOn w:val="Normal"/>
    <w:next w:val="Normal"/>
    <w:uiPriority w:val="99"/>
    <w:rsid w:val="009717B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1">
    <w:name w:val="Не вступил в силу"/>
    <w:uiPriority w:val="99"/>
    <w:rsid w:val="009717BE"/>
    <w:rPr>
      <w:b/>
      <w:color w:val="000000"/>
      <w:shd w:val="clear" w:color="auto" w:fill="D8EDE8"/>
    </w:rPr>
  </w:style>
  <w:style w:type="paragraph" w:customStyle="1" w:styleId="aff2">
    <w:name w:val="Необходимые документы"/>
    <w:basedOn w:val="a3"/>
    <w:next w:val="Normal"/>
    <w:uiPriority w:val="99"/>
    <w:rsid w:val="009717BE"/>
    <w:pPr>
      <w:ind w:firstLine="118"/>
    </w:pPr>
  </w:style>
  <w:style w:type="paragraph" w:customStyle="1" w:styleId="aff3">
    <w:name w:val="Нормальный (таблица)"/>
    <w:basedOn w:val="Normal"/>
    <w:next w:val="Normal"/>
    <w:uiPriority w:val="99"/>
    <w:rsid w:val="009717B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4">
    <w:name w:val="Таблицы (моноширинный)"/>
    <w:basedOn w:val="Normal"/>
    <w:next w:val="Normal"/>
    <w:uiPriority w:val="99"/>
    <w:rsid w:val="009717BE"/>
    <w:pPr>
      <w:widowControl w:val="0"/>
      <w:autoSpaceDE w:val="0"/>
      <w:autoSpaceDN w:val="0"/>
      <w:adjustRightInd w:val="0"/>
      <w:spacing w:after="0" w:line="360" w:lineRule="auto"/>
    </w:pPr>
    <w:rPr>
      <w:rFonts w:ascii="Courier New" w:hAnsi="Courier New" w:cs="Courier New"/>
      <w:sz w:val="24"/>
      <w:szCs w:val="24"/>
    </w:rPr>
  </w:style>
  <w:style w:type="paragraph" w:customStyle="1" w:styleId="aff5">
    <w:name w:val="Оглавление"/>
    <w:basedOn w:val="aff4"/>
    <w:next w:val="Normal"/>
    <w:uiPriority w:val="99"/>
    <w:rsid w:val="009717BE"/>
    <w:pPr>
      <w:ind w:left="140"/>
    </w:pPr>
  </w:style>
  <w:style w:type="character" w:customStyle="1" w:styleId="aff6">
    <w:name w:val="Опечатки"/>
    <w:uiPriority w:val="99"/>
    <w:rsid w:val="009717BE"/>
    <w:rPr>
      <w:color w:val="FF0000"/>
    </w:rPr>
  </w:style>
  <w:style w:type="paragraph" w:customStyle="1" w:styleId="aff7">
    <w:name w:val="Переменная часть"/>
    <w:basedOn w:val="a9"/>
    <w:next w:val="Normal"/>
    <w:uiPriority w:val="99"/>
    <w:rsid w:val="009717BE"/>
    <w:rPr>
      <w:sz w:val="18"/>
      <w:szCs w:val="18"/>
    </w:rPr>
  </w:style>
  <w:style w:type="paragraph" w:customStyle="1" w:styleId="aff8">
    <w:name w:val="Подвал для информации об изменениях"/>
    <w:basedOn w:val="Heading1"/>
    <w:next w:val="Normal"/>
    <w:uiPriority w:val="99"/>
    <w:rsid w:val="009717B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9">
    <w:name w:val="Подзаголовок для информации об изменениях"/>
    <w:basedOn w:val="af3"/>
    <w:next w:val="Normal"/>
    <w:uiPriority w:val="99"/>
    <w:rsid w:val="009717BE"/>
    <w:rPr>
      <w:b/>
      <w:bCs/>
    </w:rPr>
  </w:style>
  <w:style w:type="paragraph" w:customStyle="1" w:styleId="affa">
    <w:name w:val="Подчёркнуный текст"/>
    <w:basedOn w:val="Normal"/>
    <w:next w:val="Normal"/>
    <w:uiPriority w:val="99"/>
    <w:rsid w:val="009717B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b">
    <w:name w:val="Постоянная часть"/>
    <w:basedOn w:val="a9"/>
    <w:next w:val="Normal"/>
    <w:uiPriority w:val="99"/>
    <w:rsid w:val="009717BE"/>
    <w:rPr>
      <w:sz w:val="20"/>
      <w:szCs w:val="20"/>
    </w:rPr>
  </w:style>
  <w:style w:type="paragraph" w:customStyle="1" w:styleId="affc">
    <w:name w:val="Прижатый влево"/>
    <w:basedOn w:val="Normal"/>
    <w:next w:val="Normal"/>
    <w:uiPriority w:val="99"/>
    <w:rsid w:val="009717BE"/>
    <w:pPr>
      <w:widowControl w:val="0"/>
      <w:autoSpaceDE w:val="0"/>
      <w:autoSpaceDN w:val="0"/>
      <w:adjustRightInd w:val="0"/>
      <w:spacing w:after="0" w:line="360" w:lineRule="auto"/>
    </w:pPr>
    <w:rPr>
      <w:rFonts w:ascii="Times New Roman" w:hAnsi="Times New Roman"/>
      <w:sz w:val="24"/>
      <w:szCs w:val="24"/>
    </w:rPr>
  </w:style>
  <w:style w:type="paragraph" w:customStyle="1" w:styleId="affd">
    <w:name w:val="Пример."/>
    <w:basedOn w:val="a3"/>
    <w:next w:val="Normal"/>
    <w:uiPriority w:val="99"/>
    <w:rsid w:val="009717BE"/>
  </w:style>
  <w:style w:type="paragraph" w:customStyle="1" w:styleId="affe">
    <w:name w:val="Примечание."/>
    <w:basedOn w:val="a3"/>
    <w:next w:val="Normal"/>
    <w:uiPriority w:val="99"/>
    <w:rsid w:val="009717BE"/>
  </w:style>
  <w:style w:type="character" w:customStyle="1" w:styleId="afff">
    <w:name w:val="Продолжение ссылки"/>
    <w:uiPriority w:val="99"/>
    <w:rsid w:val="009717BE"/>
  </w:style>
  <w:style w:type="paragraph" w:customStyle="1" w:styleId="afff0">
    <w:name w:val="Словарная статья"/>
    <w:basedOn w:val="Normal"/>
    <w:next w:val="Normal"/>
    <w:uiPriority w:val="99"/>
    <w:rsid w:val="009717B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1">
    <w:name w:val="Сравнение редакций"/>
    <w:uiPriority w:val="99"/>
    <w:rsid w:val="009717BE"/>
    <w:rPr>
      <w:b/>
      <w:color w:val="26282F"/>
    </w:rPr>
  </w:style>
  <w:style w:type="character" w:customStyle="1" w:styleId="afff2">
    <w:name w:val="Сравнение редакций. Добавленный фрагмент"/>
    <w:uiPriority w:val="99"/>
    <w:rsid w:val="009717BE"/>
    <w:rPr>
      <w:color w:val="000000"/>
      <w:shd w:val="clear" w:color="auto" w:fill="C1D7FF"/>
    </w:rPr>
  </w:style>
  <w:style w:type="character" w:customStyle="1" w:styleId="afff3">
    <w:name w:val="Сравнение редакций. Удаленный фрагмент"/>
    <w:uiPriority w:val="99"/>
    <w:rsid w:val="009717BE"/>
    <w:rPr>
      <w:color w:val="000000"/>
      <w:shd w:val="clear" w:color="auto" w:fill="C4C413"/>
    </w:rPr>
  </w:style>
  <w:style w:type="paragraph" w:customStyle="1" w:styleId="afff4">
    <w:name w:val="Ссылка на официальную публикацию"/>
    <w:basedOn w:val="Normal"/>
    <w:next w:val="Normal"/>
    <w:uiPriority w:val="99"/>
    <w:rsid w:val="009717B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5">
    <w:name w:val="Ссылка на утративший силу документ"/>
    <w:uiPriority w:val="99"/>
    <w:rsid w:val="009717BE"/>
    <w:rPr>
      <w:b/>
      <w:color w:val="749232"/>
    </w:rPr>
  </w:style>
  <w:style w:type="paragraph" w:customStyle="1" w:styleId="afff6">
    <w:name w:val="Текст в таблице"/>
    <w:basedOn w:val="aff3"/>
    <w:next w:val="Normal"/>
    <w:uiPriority w:val="99"/>
    <w:rsid w:val="009717BE"/>
    <w:pPr>
      <w:ind w:firstLine="500"/>
    </w:pPr>
  </w:style>
  <w:style w:type="paragraph" w:customStyle="1" w:styleId="afff7">
    <w:name w:val="Текст ЭР (см. также)"/>
    <w:basedOn w:val="Normal"/>
    <w:next w:val="Normal"/>
    <w:uiPriority w:val="99"/>
    <w:rsid w:val="009717B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8">
    <w:name w:val="Технический комментарий"/>
    <w:basedOn w:val="Normal"/>
    <w:next w:val="Normal"/>
    <w:uiPriority w:val="99"/>
    <w:rsid w:val="009717B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9">
    <w:name w:val="Утратил силу"/>
    <w:uiPriority w:val="99"/>
    <w:rsid w:val="009717BE"/>
    <w:rPr>
      <w:b/>
      <w:strike/>
      <w:color w:val="666600"/>
    </w:rPr>
  </w:style>
  <w:style w:type="paragraph" w:customStyle="1" w:styleId="afffa">
    <w:name w:val="Формула"/>
    <w:basedOn w:val="Normal"/>
    <w:next w:val="Normal"/>
    <w:uiPriority w:val="99"/>
    <w:rsid w:val="009717B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b">
    <w:name w:val="Центрированный (таблица)"/>
    <w:basedOn w:val="aff3"/>
    <w:next w:val="Normal"/>
    <w:uiPriority w:val="99"/>
    <w:rsid w:val="009717BE"/>
    <w:pPr>
      <w:jc w:val="center"/>
    </w:pPr>
  </w:style>
  <w:style w:type="paragraph" w:customStyle="1" w:styleId="-">
    <w:name w:val="ЭР-содержание (правое окно)"/>
    <w:basedOn w:val="Normal"/>
    <w:next w:val="Normal"/>
    <w:uiPriority w:val="99"/>
    <w:rsid w:val="009717B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9717BE"/>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basedOn w:val="DefaultParagraphFont"/>
    <w:uiPriority w:val="99"/>
    <w:rsid w:val="009717BE"/>
    <w:rPr>
      <w:rFonts w:cs="Times New Roman"/>
      <w:sz w:val="16"/>
    </w:rPr>
  </w:style>
  <w:style w:type="paragraph" w:styleId="TOC4">
    <w:name w:val="toc 4"/>
    <w:basedOn w:val="Normal"/>
    <w:next w:val="Normal"/>
    <w:autoRedefine/>
    <w:uiPriority w:val="99"/>
    <w:rsid w:val="009717BE"/>
    <w:pPr>
      <w:spacing w:after="0" w:line="240" w:lineRule="auto"/>
      <w:ind w:left="720"/>
    </w:pPr>
    <w:rPr>
      <w:rFonts w:cs="Calibri"/>
      <w:sz w:val="20"/>
      <w:szCs w:val="20"/>
    </w:rPr>
  </w:style>
  <w:style w:type="paragraph" w:styleId="TOC5">
    <w:name w:val="toc 5"/>
    <w:basedOn w:val="Normal"/>
    <w:next w:val="Normal"/>
    <w:autoRedefine/>
    <w:uiPriority w:val="99"/>
    <w:rsid w:val="009717BE"/>
    <w:pPr>
      <w:spacing w:after="0" w:line="240" w:lineRule="auto"/>
      <w:ind w:left="960"/>
    </w:pPr>
    <w:rPr>
      <w:rFonts w:cs="Calibri"/>
      <w:sz w:val="20"/>
      <w:szCs w:val="20"/>
    </w:rPr>
  </w:style>
  <w:style w:type="paragraph" w:styleId="TOC6">
    <w:name w:val="toc 6"/>
    <w:basedOn w:val="Normal"/>
    <w:next w:val="Normal"/>
    <w:autoRedefine/>
    <w:uiPriority w:val="99"/>
    <w:rsid w:val="009717BE"/>
    <w:pPr>
      <w:spacing w:after="0" w:line="240" w:lineRule="auto"/>
      <w:ind w:left="1200"/>
    </w:pPr>
    <w:rPr>
      <w:rFonts w:cs="Calibri"/>
      <w:sz w:val="20"/>
      <w:szCs w:val="20"/>
    </w:rPr>
  </w:style>
  <w:style w:type="paragraph" w:styleId="TOC7">
    <w:name w:val="toc 7"/>
    <w:basedOn w:val="Normal"/>
    <w:next w:val="Normal"/>
    <w:autoRedefine/>
    <w:uiPriority w:val="99"/>
    <w:rsid w:val="009717BE"/>
    <w:pPr>
      <w:spacing w:after="0" w:line="240" w:lineRule="auto"/>
      <w:ind w:left="1440"/>
    </w:pPr>
    <w:rPr>
      <w:rFonts w:cs="Calibri"/>
      <w:sz w:val="20"/>
      <w:szCs w:val="20"/>
    </w:rPr>
  </w:style>
  <w:style w:type="paragraph" w:styleId="TOC8">
    <w:name w:val="toc 8"/>
    <w:basedOn w:val="Normal"/>
    <w:next w:val="Normal"/>
    <w:autoRedefine/>
    <w:uiPriority w:val="99"/>
    <w:rsid w:val="009717BE"/>
    <w:pPr>
      <w:spacing w:after="0" w:line="240" w:lineRule="auto"/>
      <w:ind w:left="1680"/>
    </w:pPr>
    <w:rPr>
      <w:rFonts w:cs="Calibri"/>
      <w:sz w:val="20"/>
      <w:szCs w:val="20"/>
    </w:rPr>
  </w:style>
  <w:style w:type="paragraph" w:styleId="TOC9">
    <w:name w:val="toc 9"/>
    <w:basedOn w:val="Normal"/>
    <w:next w:val="Normal"/>
    <w:autoRedefine/>
    <w:uiPriority w:val="99"/>
    <w:rsid w:val="009717BE"/>
    <w:pPr>
      <w:spacing w:after="0" w:line="240" w:lineRule="auto"/>
      <w:ind w:left="1920"/>
    </w:pPr>
    <w:rPr>
      <w:rFonts w:cs="Calibri"/>
      <w:sz w:val="20"/>
      <w:szCs w:val="20"/>
    </w:rPr>
  </w:style>
  <w:style w:type="paragraph" w:customStyle="1" w:styleId="s1">
    <w:name w:val="s_1"/>
    <w:basedOn w:val="Normal"/>
    <w:uiPriority w:val="99"/>
    <w:rsid w:val="009717BE"/>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9717B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9717BE"/>
    <w:rPr>
      <w:rFonts w:ascii="Calibri" w:hAnsi="Calibri" w:cs="Times New Roman"/>
      <w:sz w:val="20"/>
      <w:szCs w:val="20"/>
    </w:rPr>
  </w:style>
  <w:style w:type="character" w:styleId="EndnoteReference">
    <w:name w:val="endnote reference"/>
    <w:basedOn w:val="DefaultParagraphFont"/>
    <w:uiPriority w:val="99"/>
    <w:semiHidden/>
    <w:rsid w:val="009717BE"/>
    <w:rPr>
      <w:rFonts w:cs="Times New Roman"/>
      <w:vertAlign w:val="superscript"/>
    </w:rPr>
  </w:style>
  <w:style w:type="character" w:styleId="Strong">
    <w:name w:val="Strong"/>
    <w:basedOn w:val="DefaultParagraphFont"/>
    <w:uiPriority w:val="99"/>
    <w:qFormat/>
    <w:rsid w:val="009717BE"/>
    <w:rPr>
      <w:rFonts w:cs="Times New Roman"/>
      <w:b/>
    </w:rPr>
  </w:style>
  <w:style w:type="table" w:customStyle="1" w:styleId="TableNormal1">
    <w:name w:val="Table Normal1"/>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9717BE"/>
    <w:pPr>
      <w:widowControl w:val="0"/>
      <w:autoSpaceDE w:val="0"/>
      <w:autoSpaceDN w:val="0"/>
      <w:spacing w:after="0" w:line="240" w:lineRule="auto"/>
      <w:ind w:left="9"/>
    </w:pPr>
    <w:rPr>
      <w:rFonts w:ascii="Times New Roman" w:hAnsi="Times New Roman"/>
      <w:lang w:eastAsia="en-US"/>
    </w:rPr>
  </w:style>
  <w:style w:type="character" w:styleId="FollowedHyperlink">
    <w:name w:val="FollowedHyperlink"/>
    <w:basedOn w:val="DefaultParagraphFont"/>
    <w:uiPriority w:val="99"/>
    <w:rsid w:val="009717BE"/>
    <w:rPr>
      <w:rFonts w:cs="Times New Roman"/>
      <w:color w:val="0000FF"/>
      <w:u w:val="single"/>
    </w:rPr>
  </w:style>
  <w:style w:type="character" w:styleId="SubtleEmphasis">
    <w:name w:val="Subtle Emphasis"/>
    <w:basedOn w:val="DefaultParagraphFont"/>
    <w:uiPriority w:val="99"/>
    <w:qFormat/>
    <w:rsid w:val="009717BE"/>
    <w:rPr>
      <w:i/>
      <w:color w:val="404040"/>
    </w:rPr>
  </w:style>
  <w:style w:type="paragraph" w:styleId="NoSpacing">
    <w:name w:val="No Spacing"/>
    <w:basedOn w:val="Normal"/>
    <w:link w:val="NoSpacingChar1"/>
    <w:uiPriority w:val="99"/>
    <w:qFormat/>
    <w:rsid w:val="009717BE"/>
    <w:pPr>
      <w:spacing w:after="0" w:line="240" w:lineRule="auto"/>
      <w:jc w:val="both"/>
    </w:pPr>
    <w:rPr>
      <w:rFonts w:ascii="Times New Roman" w:hAnsi="Times New Roman"/>
      <w:sz w:val="24"/>
      <w:szCs w:val="24"/>
      <w:lang w:eastAsia="en-US"/>
    </w:rPr>
  </w:style>
  <w:style w:type="character" w:customStyle="1" w:styleId="NoSpacingChar1">
    <w:name w:val="No Spacing Char1"/>
    <w:link w:val="NoSpacing"/>
    <w:uiPriority w:val="99"/>
    <w:locked/>
    <w:rsid w:val="009717BE"/>
    <w:rPr>
      <w:rFonts w:ascii="Times New Roman" w:hAnsi="Times New Roman"/>
      <w:sz w:val="24"/>
      <w:lang w:eastAsia="en-US"/>
    </w:rPr>
  </w:style>
  <w:style w:type="character" w:customStyle="1" w:styleId="afffc">
    <w:name w:val="Основной текст_"/>
    <w:link w:val="13"/>
    <w:uiPriority w:val="99"/>
    <w:locked/>
    <w:rsid w:val="009717BE"/>
    <w:rPr>
      <w:rFonts w:ascii="Arial" w:hAnsi="Arial"/>
      <w:sz w:val="16"/>
      <w:shd w:val="clear" w:color="auto" w:fill="FFFFFF"/>
    </w:rPr>
  </w:style>
  <w:style w:type="paragraph" w:customStyle="1" w:styleId="13">
    <w:name w:val="Основной текст1"/>
    <w:basedOn w:val="Normal"/>
    <w:link w:val="afffc"/>
    <w:uiPriority w:val="99"/>
    <w:rsid w:val="009717BE"/>
    <w:pPr>
      <w:shd w:val="clear" w:color="auto" w:fill="FFFFFF"/>
      <w:spacing w:before="60" w:after="120" w:line="221" w:lineRule="exact"/>
    </w:pPr>
    <w:rPr>
      <w:rFonts w:ascii="Arial" w:hAnsi="Arial"/>
      <w:sz w:val="16"/>
      <w:szCs w:val="20"/>
    </w:rPr>
  </w:style>
  <w:style w:type="character" w:customStyle="1" w:styleId="markedcontent">
    <w:name w:val="markedcontent"/>
    <w:uiPriority w:val="99"/>
    <w:rsid w:val="009717BE"/>
  </w:style>
  <w:style w:type="paragraph" w:customStyle="1" w:styleId="228bf8a64b8551e1msonormal">
    <w:name w:val="228bf8a64b8551e1msonormal"/>
    <w:basedOn w:val="Normal"/>
    <w:uiPriority w:val="99"/>
    <w:rsid w:val="009717BE"/>
    <w:pPr>
      <w:spacing w:before="100" w:beforeAutospacing="1" w:after="100" w:afterAutospacing="1" w:line="240" w:lineRule="auto"/>
    </w:pPr>
    <w:rPr>
      <w:rFonts w:ascii="Times New Roman" w:hAnsi="Times New Roman"/>
      <w:sz w:val="24"/>
      <w:szCs w:val="24"/>
    </w:rPr>
  </w:style>
  <w:style w:type="character" w:customStyle="1" w:styleId="afffd">
    <w:name w:val="Обычный (веб) Знак"/>
    <w:aliases w:val="Обычный (Web)1 Знак,Обычный (Web) Знак,Обычный (веб)1 Знак,Обычный (Интернет) Знак1,Обычный (веб) Знак1 Знак1,Обычный (веб) Знак Знак Знак2,Обычный (веб) Знак Знак Знак Знак1,Обычный (веб) Знак Знак Знак Знак Знак Знак1"/>
    <w:uiPriority w:val="99"/>
    <w:locked/>
    <w:rsid w:val="009717BE"/>
    <w:rPr>
      <w:rFonts w:ascii="Times New Roman" w:hAnsi="Times New Roman"/>
      <w:sz w:val="24"/>
      <w:lang w:val="en-US" w:eastAsia="nl-NL"/>
    </w:rPr>
  </w:style>
  <w:style w:type="character" w:customStyle="1" w:styleId="dots">
    <w:name w:val="dots"/>
    <w:uiPriority w:val="99"/>
    <w:rsid w:val="009717BE"/>
  </w:style>
  <w:style w:type="paragraph" w:customStyle="1" w:styleId="c7">
    <w:name w:val="c7"/>
    <w:basedOn w:val="Normal"/>
    <w:uiPriority w:val="99"/>
    <w:rsid w:val="009717BE"/>
    <w:pPr>
      <w:spacing w:before="100" w:beforeAutospacing="1" w:after="100" w:afterAutospacing="1" w:line="240" w:lineRule="auto"/>
    </w:pPr>
    <w:rPr>
      <w:rFonts w:ascii="Times New Roman" w:hAnsi="Times New Roman"/>
      <w:sz w:val="24"/>
      <w:szCs w:val="24"/>
    </w:rPr>
  </w:style>
  <w:style w:type="character" w:customStyle="1" w:styleId="c10">
    <w:name w:val="c10"/>
    <w:uiPriority w:val="99"/>
    <w:rsid w:val="009717BE"/>
  </w:style>
  <w:style w:type="character" w:customStyle="1" w:styleId="c5">
    <w:name w:val="c5"/>
    <w:uiPriority w:val="99"/>
    <w:rsid w:val="009717BE"/>
  </w:style>
  <w:style w:type="character" w:customStyle="1" w:styleId="extended-textshort">
    <w:name w:val="extended-text__short"/>
    <w:uiPriority w:val="99"/>
    <w:rsid w:val="009717BE"/>
  </w:style>
  <w:style w:type="paragraph" w:styleId="Subtitle">
    <w:name w:val="Subtitle"/>
    <w:basedOn w:val="Normal"/>
    <w:next w:val="Normal"/>
    <w:link w:val="SubtitleChar"/>
    <w:uiPriority w:val="99"/>
    <w:qFormat/>
    <w:rsid w:val="009717BE"/>
    <w:pPr>
      <w:spacing w:after="60" w:line="240" w:lineRule="auto"/>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9717BE"/>
    <w:rPr>
      <w:rFonts w:ascii="Cambria" w:hAnsi="Cambria" w:cs="Times New Roman"/>
      <w:sz w:val="24"/>
      <w:szCs w:val="24"/>
    </w:rPr>
  </w:style>
  <w:style w:type="character" w:customStyle="1" w:styleId="highlightedsearchterm">
    <w:name w:val="highlightedsearchterm"/>
    <w:uiPriority w:val="99"/>
    <w:rsid w:val="009717BE"/>
  </w:style>
  <w:style w:type="character" w:customStyle="1" w:styleId="googqs-tidbit">
    <w:name w:val="goog_qs-tidbit"/>
    <w:uiPriority w:val="99"/>
    <w:rsid w:val="009717BE"/>
  </w:style>
  <w:style w:type="paragraph" w:customStyle="1" w:styleId="21">
    <w:name w:val="Основной текст 21"/>
    <w:basedOn w:val="Normal"/>
    <w:uiPriority w:val="99"/>
    <w:rsid w:val="009717BE"/>
    <w:pPr>
      <w:overflowPunct w:val="0"/>
      <w:autoSpaceDE w:val="0"/>
      <w:autoSpaceDN w:val="0"/>
      <w:adjustRightInd w:val="0"/>
      <w:spacing w:after="0" w:line="240" w:lineRule="auto"/>
      <w:ind w:left="567"/>
    </w:pPr>
    <w:rPr>
      <w:rFonts w:ascii="Arial" w:hAnsi="Arial"/>
      <w:sz w:val="24"/>
      <w:szCs w:val="20"/>
    </w:rPr>
  </w:style>
  <w:style w:type="paragraph" w:styleId="List">
    <w:name w:val="List"/>
    <w:basedOn w:val="Normal"/>
    <w:uiPriority w:val="99"/>
    <w:rsid w:val="009717BE"/>
    <w:pPr>
      <w:spacing w:after="0" w:line="240" w:lineRule="auto"/>
      <w:ind w:left="283" w:hanging="283"/>
      <w:contextualSpacing/>
    </w:pPr>
    <w:rPr>
      <w:rFonts w:ascii="Times New Roman" w:hAnsi="Times New Roman"/>
      <w:sz w:val="24"/>
      <w:szCs w:val="24"/>
    </w:rPr>
  </w:style>
  <w:style w:type="paragraph" w:customStyle="1" w:styleId="Style36">
    <w:name w:val="Style36"/>
    <w:basedOn w:val="Normal"/>
    <w:uiPriority w:val="99"/>
    <w:rsid w:val="009717BE"/>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9717BE"/>
    <w:rPr>
      <w:rFonts w:ascii="Times New Roman" w:hAnsi="Times New Roman"/>
      <w:b/>
      <w:sz w:val="20"/>
    </w:rPr>
  </w:style>
  <w:style w:type="character" w:customStyle="1" w:styleId="FontStyle193">
    <w:name w:val="Font Style193"/>
    <w:uiPriority w:val="99"/>
    <w:rsid w:val="009717BE"/>
    <w:rPr>
      <w:rFonts w:ascii="Arial" w:hAnsi="Arial"/>
      <w:b/>
      <w:sz w:val="50"/>
    </w:rPr>
  </w:style>
  <w:style w:type="character" w:customStyle="1" w:styleId="FontStyle151">
    <w:name w:val="Font Style151"/>
    <w:uiPriority w:val="99"/>
    <w:rsid w:val="009717BE"/>
    <w:rPr>
      <w:rFonts w:ascii="Arial" w:hAnsi="Arial"/>
      <w:b/>
      <w:smallCaps/>
      <w:spacing w:val="30"/>
      <w:sz w:val="44"/>
    </w:rPr>
  </w:style>
  <w:style w:type="character" w:customStyle="1" w:styleId="apple-style-span">
    <w:name w:val="apple-style-span"/>
    <w:uiPriority w:val="99"/>
    <w:rsid w:val="009717BE"/>
  </w:style>
  <w:style w:type="character" w:customStyle="1" w:styleId="FontStyle153">
    <w:name w:val="Font Style153"/>
    <w:uiPriority w:val="99"/>
    <w:rsid w:val="009717BE"/>
    <w:rPr>
      <w:rFonts w:ascii="Bookman Old Style" w:hAnsi="Bookman Old Style"/>
      <w:spacing w:val="10"/>
      <w:sz w:val="44"/>
    </w:rPr>
  </w:style>
  <w:style w:type="paragraph" w:customStyle="1" w:styleId="31">
    <w:name w:val="Основной текст с отступом 31"/>
    <w:basedOn w:val="Normal"/>
    <w:uiPriority w:val="99"/>
    <w:rsid w:val="009717BE"/>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e">
    <w:name w:val="Основной текст + Не полужирный"/>
    <w:aliases w:val="Курсив"/>
    <w:uiPriority w:val="99"/>
    <w:rsid w:val="009717BE"/>
    <w:rPr>
      <w:rFonts w:ascii="Times New Roman" w:hAnsi="Times New Roman"/>
      <w:i/>
      <w:sz w:val="23"/>
      <w:u w:val="none"/>
    </w:rPr>
  </w:style>
  <w:style w:type="character" w:customStyle="1" w:styleId="14">
    <w:name w:val="Основной текст Знак1"/>
    <w:uiPriority w:val="99"/>
    <w:rsid w:val="009717BE"/>
    <w:rPr>
      <w:rFonts w:ascii="Times New Roman" w:hAnsi="Times New Roman"/>
      <w:b/>
      <w:sz w:val="23"/>
      <w:shd w:val="clear" w:color="auto" w:fill="FFFFFF"/>
    </w:rPr>
  </w:style>
  <w:style w:type="character" w:customStyle="1" w:styleId="3">
    <w:name w:val="Основной текст (3)_"/>
    <w:link w:val="30"/>
    <w:uiPriority w:val="99"/>
    <w:locked/>
    <w:rsid w:val="009717BE"/>
    <w:rPr>
      <w:rFonts w:ascii="Times New Roman" w:hAnsi="Times New Roman"/>
      <w:i/>
      <w:sz w:val="23"/>
      <w:shd w:val="clear" w:color="auto" w:fill="FFFFFF"/>
    </w:rPr>
  </w:style>
  <w:style w:type="paragraph" w:customStyle="1" w:styleId="30">
    <w:name w:val="Основной текст (3)"/>
    <w:basedOn w:val="Normal"/>
    <w:link w:val="3"/>
    <w:uiPriority w:val="99"/>
    <w:rsid w:val="009717BE"/>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9717BE"/>
    <w:rPr>
      <w:rFonts w:ascii="Times New Roman" w:hAnsi="Times New Roman"/>
      <w:i/>
      <w:spacing w:val="-2"/>
      <w:sz w:val="21"/>
      <w:u w:val="none"/>
    </w:rPr>
  </w:style>
  <w:style w:type="character" w:customStyle="1" w:styleId="affff">
    <w:name w:val="Основной текст + Курсив"/>
    <w:uiPriority w:val="99"/>
    <w:rsid w:val="009717BE"/>
    <w:rPr>
      <w:rFonts w:ascii="Times New Roman" w:hAnsi="Times New Roman"/>
      <w:b/>
      <w:i/>
      <w:sz w:val="23"/>
      <w:u w:val="none"/>
      <w:shd w:val="clear" w:color="auto" w:fill="FFFFFF"/>
    </w:rPr>
  </w:style>
  <w:style w:type="paragraph" w:customStyle="1" w:styleId="affff0">
    <w:name w:val="Базовый"/>
    <w:uiPriority w:val="99"/>
    <w:rsid w:val="009717BE"/>
    <w:pPr>
      <w:widowControl w:val="0"/>
      <w:suppressAutoHyphens/>
      <w:spacing w:after="200" w:line="276" w:lineRule="auto"/>
    </w:pPr>
    <w:rPr>
      <w:rFonts w:ascii="Liberation Serif" w:hAnsi="Liberation Serif" w:cs="Lohit Hindi"/>
      <w:sz w:val="24"/>
      <w:szCs w:val="24"/>
      <w:lang w:eastAsia="zh-CN" w:bidi="hi-IN"/>
    </w:rPr>
  </w:style>
  <w:style w:type="paragraph" w:customStyle="1" w:styleId="4">
    <w:name w:val="Основной текст4"/>
    <w:basedOn w:val="Normal"/>
    <w:uiPriority w:val="99"/>
    <w:rsid w:val="009717BE"/>
    <w:pPr>
      <w:widowControl w:val="0"/>
      <w:shd w:val="clear" w:color="auto" w:fill="FFFFFF"/>
      <w:spacing w:before="420" w:after="240" w:line="298" w:lineRule="exact"/>
      <w:ind w:hanging="360"/>
      <w:jc w:val="both"/>
    </w:pPr>
    <w:rPr>
      <w:rFonts w:cs="Calibri"/>
      <w:spacing w:val="2"/>
      <w:lang w:eastAsia="en-US"/>
    </w:rPr>
  </w:style>
  <w:style w:type="paragraph" w:customStyle="1" w:styleId="Docsubtitle2">
    <w:name w:val="Doc subtitle2"/>
    <w:basedOn w:val="Normal"/>
    <w:link w:val="Docsubtitle2Char"/>
    <w:uiPriority w:val="99"/>
    <w:rsid w:val="009717BE"/>
    <w:pPr>
      <w:spacing w:after="0" w:line="240" w:lineRule="auto"/>
    </w:pPr>
    <w:rPr>
      <w:rFonts w:ascii="Arial" w:hAnsi="Arial"/>
      <w:sz w:val="28"/>
      <w:szCs w:val="28"/>
      <w:lang w:val="en-GB" w:eastAsia="en-US"/>
    </w:rPr>
  </w:style>
  <w:style w:type="character" w:customStyle="1" w:styleId="Docsubtitle2Char">
    <w:name w:val="Doc subtitle2 Char"/>
    <w:link w:val="Docsubtitle2"/>
    <w:uiPriority w:val="99"/>
    <w:locked/>
    <w:rsid w:val="009717BE"/>
    <w:rPr>
      <w:rFonts w:ascii="Arial" w:eastAsia="Times New Roman" w:hAnsi="Arial"/>
      <w:sz w:val="28"/>
      <w:lang w:val="en-GB" w:eastAsia="en-US"/>
    </w:rPr>
  </w:style>
  <w:style w:type="paragraph" w:customStyle="1" w:styleId="Doctitle">
    <w:name w:val="Doc title"/>
    <w:basedOn w:val="Normal"/>
    <w:uiPriority w:val="99"/>
    <w:rsid w:val="009717BE"/>
    <w:pPr>
      <w:spacing w:after="0" w:line="240" w:lineRule="auto"/>
    </w:pPr>
    <w:rPr>
      <w:rFonts w:ascii="Arial" w:hAnsi="Arial"/>
      <w:b/>
      <w:sz w:val="40"/>
      <w:szCs w:val="24"/>
      <w:lang w:val="en-GB" w:eastAsia="en-US"/>
    </w:rPr>
  </w:style>
  <w:style w:type="character" w:customStyle="1" w:styleId="colorgray">
    <w:name w:val="colorgray"/>
    <w:uiPriority w:val="99"/>
    <w:rsid w:val="009717BE"/>
  </w:style>
  <w:style w:type="paragraph" w:styleId="BodyTextIndent">
    <w:name w:val="Body Text Indent"/>
    <w:aliases w:val="текст,Основной текст 1"/>
    <w:basedOn w:val="Normal"/>
    <w:link w:val="BodyTextIndentChar"/>
    <w:uiPriority w:val="99"/>
    <w:rsid w:val="009717BE"/>
    <w:pPr>
      <w:spacing w:after="120" w:line="240" w:lineRule="auto"/>
      <w:ind w:left="283"/>
    </w:pPr>
    <w:rPr>
      <w:rFonts w:ascii="Times New Roman" w:hAnsi="Times New Roman"/>
      <w:sz w:val="24"/>
      <w:szCs w:val="24"/>
    </w:rPr>
  </w:style>
  <w:style w:type="character" w:customStyle="1" w:styleId="BodyTextIndentChar">
    <w:name w:val="Body Text Indent Char"/>
    <w:aliases w:val="текст Char,Основной текст 1 Char"/>
    <w:basedOn w:val="DefaultParagraphFont"/>
    <w:link w:val="BodyTextIndent"/>
    <w:uiPriority w:val="99"/>
    <w:locked/>
    <w:rsid w:val="009717BE"/>
    <w:rPr>
      <w:rFonts w:ascii="Times New Roman" w:hAnsi="Times New Roman" w:cs="Times New Roman"/>
      <w:sz w:val="24"/>
      <w:szCs w:val="24"/>
    </w:rPr>
  </w:style>
  <w:style w:type="paragraph" w:customStyle="1" w:styleId="c30">
    <w:name w:val="c30"/>
    <w:basedOn w:val="Normal"/>
    <w:uiPriority w:val="99"/>
    <w:rsid w:val="009717BE"/>
    <w:pPr>
      <w:spacing w:before="100" w:beforeAutospacing="1" w:after="100" w:afterAutospacing="1" w:line="240" w:lineRule="auto"/>
    </w:pPr>
    <w:rPr>
      <w:rFonts w:ascii="Times New Roman" w:hAnsi="Times New Roman"/>
      <w:sz w:val="24"/>
      <w:szCs w:val="24"/>
    </w:rPr>
  </w:style>
  <w:style w:type="character" w:customStyle="1" w:styleId="c2">
    <w:name w:val="c2"/>
    <w:uiPriority w:val="99"/>
    <w:rsid w:val="009717BE"/>
  </w:style>
  <w:style w:type="character" w:customStyle="1" w:styleId="value">
    <w:name w:val="value"/>
    <w:uiPriority w:val="99"/>
    <w:rsid w:val="009717BE"/>
  </w:style>
  <w:style w:type="character" w:customStyle="1" w:styleId="2">
    <w:name w:val="Основной текст (2)_"/>
    <w:link w:val="20"/>
    <w:uiPriority w:val="99"/>
    <w:locked/>
    <w:rsid w:val="009717BE"/>
    <w:rPr>
      <w:rFonts w:ascii="Times New Roman" w:hAnsi="Times New Roman"/>
      <w:b/>
      <w:sz w:val="18"/>
      <w:shd w:val="clear" w:color="auto" w:fill="FFFFFF"/>
    </w:rPr>
  </w:style>
  <w:style w:type="character" w:customStyle="1" w:styleId="211pt">
    <w:name w:val="Основной текст (2) + 11 pt"/>
    <w:aliases w:val="Не полужирный"/>
    <w:uiPriority w:val="99"/>
    <w:rsid w:val="009717BE"/>
    <w:rPr>
      <w:rFonts w:ascii="Times New Roman" w:hAnsi="Times New Roman"/>
      <w:b/>
      <w:color w:val="000000"/>
      <w:spacing w:val="0"/>
      <w:w w:val="100"/>
      <w:position w:val="0"/>
      <w:sz w:val="22"/>
      <w:shd w:val="clear" w:color="auto" w:fill="FFFFFF"/>
      <w:lang w:val="ru-RU" w:eastAsia="ru-RU"/>
    </w:rPr>
  </w:style>
  <w:style w:type="paragraph" w:customStyle="1" w:styleId="20">
    <w:name w:val="Основной текст (2)"/>
    <w:basedOn w:val="Normal"/>
    <w:link w:val="2"/>
    <w:uiPriority w:val="99"/>
    <w:rsid w:val="009717BE"/>
    <w:pPr>
      <w:widowControl w:val="0"/>
      <w:shd w:val="clear" w:color="auto" w:fill="FFFFFF"/>
      <w:spacing w:before="180" w:after="180" w:line="240" w:lineRule="atLeast"/>
    </w:pPr>
    <w:rPr>
      <w:rFonts w:ascii="Times New Roman" w:hAnsi="Times New Roman"/>
      <w:b/>
      <w:bCs/>
      <w:sz w:val="18"/>
      <w:szCs w:val="18"/>
    </w:rPr>
  </w:style>
  <w:style w:type="character" w:customStyle="1" w:styleId="212pt">
    <w:name w:val="Основной текст (2) + 12 pt"/>
    <w:uiPriority w:val="99"/>
    <w:rsid w:val="009717BE"/>
    <w:rPr>
      <w:rFonts w:ascii="Times New Roman" w:hAnsi="Times New Roman"/>
      <w:color w:val="000000"/>
      <w:spacing w:val="0"/>
      <w:w w:val="100"/>
      <w:position w:val="0"/>
      <w:sz w:val="24"/>
      <w:u w:val="none"/>
      <w:lang w:val="ru-RU" w:eastAsia="ru-RU"/>
    </w:rPr>
  </w:style>
  <w:style w:type="paragraph" w:customStyle="1" w:styleId="-11">
    <w:name w:val="Цветной список - Акцент 11"/>
    <w:basedOn w:val="Normal"/>
    <w:uiPriority w:val="99"/>
    <w:rsid w:val="009717BE"/>
    <w:pPr>
      <w:suppressAutoHyphens/>
      <w:ind w:left="720"/>
      <w:contextualSpacing/>
    </w:pPr>
    <w:rPr>
      <w:lang w:eastAsia="ar-SA"/>
    </w:rPr>
  </w:style>
  <w:style w:type="paragraph" w:styleId="BodyText3">
    <w:name w:val="Body Text 3"/>
    <w:basedOn w:val="Normal"/>
    <w:link w:val="BodyText3Char"/>
    <w:uiPriority w:val="99"/>
    <w:rsid w:val="009717BE"/>
    <w:pPr>
      <w:spacing w:after="120" w:line="240" w:lineRule="auto"/>
    </w:pPr>
    <w:rPr>
      <w:rFonts w:ascii="Times New Roman" w:hAnsi="Times New Roman"/>
      <w:sz w:val="16"/>
      <w:szCs w:val="16"/>
      <w:lang w:eastAsia="en-US"/>
    </w:rPr>
  </w:style>
  <w:style w:type="character" w:customStyle="1" w:styleId="BodyText3Char">
    <w:name w:val="Body Text 3 Char"/>
    <w:basedOn w:val="DefaultParagraphFont"/>
    <w:link w:val="BodyText3"/>
    <w:uiPriority w:val="99"/>
    <w:locked/>
    <w:rsid w:val="009717BE"/>
    <w:rPr>
      <w:rFonts w:ascii="Times New Roman" w:eastAsia="Times New Roman" w:hAnsi="Times New Roman" w:cs="Times New Roman"/>
      <w:sz w:val="16"/>
      <w:szCs w:val="16"/>
      <w:lang w:eastAsia="en-US"/>
    </w:rPr>
  </w:style>
  <w:style w:type="paragraph" w:customStyle="1" w:styleId="affff1">
    <w:name w:val="т"/>
    <w:uiPriority w:val="99"/>
    <w:rsid w:val="009717BE"/>
    <w:pPr>
      <w:shd w:val="clear" w:color="auto" w:fill="FFFFFF"/>
      <w:ind w:firstLine="709"/>
      <w:jc w:val="both"/>
    </w:pPr>
    <w:rPr>
      <w:rFonts w:ascii="Times New Roman" w:hAnsi="Times New Roman"/>
      <w:sz w:val="28"/>
      <w:szCs w:val="28"/>
    </w:rPr>
  </w:style>
  <w:style w:type="table" w:styleId="TableGrid1">
    <w:name w:val="Table Grid 1"/>
    <w:basedOn w:val="TableNormal"/>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rsid w:val="00971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9717BE"/>
    <w:rPr>
      <w:rFonts w:ascii="Courier New" w:hAnsi="Courier New" w:cs="Courier New"/>
      <w:sz w:val="20"/>
      <w:szCs w:val="20"/>
    </w:rPr>
  </w:style>
  <w:style w:type="paragraph" w:customStyle="1" w:styleId="15">
    <w:name w:val="Без интервала1"/>
    <w:link w:val="NoSpacingChar"/>
    <w:uiPriority w:val="99"/>
    <w:rsid w:val="009717BE"/>
    <w:pPr>
      <w:spacing w:after="200" w:line="276" w:lineRule="auto"/>
    </w:pPr>
  </w:style>
  <w:style w:type="character" w:customStyle="1" w:styleId="hl">
    <w:name w:val="hl"/>
    <w:uiPriority w:val="99"/>
    <w:rsid w:val="009717BE"/>
  </w:style>
  <w:style w:type="character" w:customStyle="1" w:styleId="WW8Num11z2">
    <w:name w:val="WW8Num11z2"/>
    <w:uiPriority w:val="99"/>
    <w:rsid w:val="009717BE"/>
    <w:rPr>
      <w:rFonts w:ascii="Wingdings" w:hAnsi="Wingdings"/>
    </w:rPr>
  </w:style>
  <w:style w:type="paragraph" w:customStyle="1" w:styleId="affff2">
    <w:name w:val="Сноска"/>
    <w:basedOn w:val="Normal"/>
    <w:next w:val="Normal"/>
    <w:uiPriority w:val="99"/>
    <w:rsid w:val="009717BE"/>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eitempropertiestextinner">
    <w:name w:val="eitemproperties_textinner"/>
    <w:uiPriority w:val="99"/>
    <w:rsid w:val="009717BE"/>
  </w:style>
  <w:style w:type="paragraph" w:customStyle="1" w:styleId="txt">
    <w:name w:val="txt"/>
    <w:basedOn w:val="Normal"/>
    <w:uiPriority w:val="99"/>
    <w:rsid w:val="009717BE"/>
    <w:pPr>
      <w:spacing w:before="100" w:beforeAutospacing="1" w:after="100" w:afterAutospacing="1" w:line="240" w:lineRule="auto"/>
    </w:pPr>
    <w:rPr>
      <w:rFonts w:ascii="Times New Roman" w:hAnsi="Times New Roman"/>
      <w:sz w:val="24"/>
      <w:szCs w:val="24"/>
    </w:rPr>
  </w:style>
  <w:style w:type="paragraph" w:customStyle="1" w:styleId="16">
    <w:name w:val="Абзац списка1"/>
    <w:basedOn w:val="Normal"/>
    <w:uiPriority w:val="99"/>
    <w:rsid w:val="009717BE"/>
    <w:pPr>
      <w:spacing w:after="0" w:line="240" w:lineRule="auto"/>
      <w:ind w:left="720"/>
      <w:contextualSpacing/>
    </w:pPr>
    <w:rPr>
      <w:rFonts w:ascii="Times New Roman" w:hAnsi="Times New Roman"/>
      <w:sz w:val="24"/>
      <w:szCs w:val="24"/>
    </w:rPr>
  </w:style>
  <w:style w:type="paragraph" w:customStyle="1" w:styleId="a">
    <w:name w:val="Перечисление для таблиц"/>
    <w:basedOn w:val="Normal"/>
    <w:uiPriority w:val="99"/>
    <w:rsid w:val="009717BE"/>
    <w:pPr>
      <w:numPr>
        <w:numId w:val="2"/>
      </w:numPr>
      <w:tabs>
        <w:tab w:val="left" w:pos="227"/>
      </w:tabs>
      <w:spacing w:after="0" w:line="240" w:lineRule="auto"/>
      <w:jc w:val="both"/>
    </w:pPr>
    <w:rPr>
      <w:rFonts w:ascii="Times New Roman" w:hAnsi="Times New Roman"/>
    </w:rPr>
  </w:style>
  <w:style w:type="paragraph" w:styleId="Title">
    <w:name w:val="Title"/>
    <w:basedOn w:val="Normal"/>
    <w:link w:val="TitleChar"/>
    <w:uiPriority w:val="99"/>
    <w:qFormat/>
    <w:rsid w:val="009717BE"/>
    <w:pPr>
      <w:spacing w:after="0" w:line="240" w:lineRule="auto"/>
      <w:jc w:val="center"/>
    </w:pPr>
    <w:rPr>
      <w:b/>
      <w:bCs/>
      <w:sz w:val="36"/>
      <w:szCs w:val="36"/>
    </w:rPr>
  </w:style>
  <w:style w:type="character" w:customStyle="1" w:styleId="TitleChar">
    <w:name w:val="Title Char"/>
    <w:basedOn w:val="DefaultParagraphFont"/>
    <w:link w:val="Title"/>
    <w:uiPriority w:val="99"/>
    <w:locked/>
    <w:rsid w:val="009717BE"/>
    <w:rPr>
      <w:rFonts w:ascii="Calibri" w:eastAsia="Times New Roman" w:hAnsi="Calibri" w:cs="Times New Roman"/>
      <w:b/>
      <w:bCs/>
      <w:sz w:val="36"/>
      <w:szCs w:val="36"/>
    </w:rPr>
  </w:style>
  <w:style w:type="paragraph" w:customStyle="1" w:styleId="17">
    <w:name w:val="Знак Знак1 Знак"/>
    <w:basedOn w:val="Normal"/>
    <w:uiPriority w:val="99"/>
    <w:rsid w:val="009717BE"/>
    <w:pPr>
      <w:tabs>
        <w:tab w:val="left" w:pos="708"/>
      </w:tabs>
      <w:spacing w:after="160" w:line="240" w:lineRule="exact"/>
    </w:pPr>
    <w:rPr>
      <w:rFonts w:ascii="Verdana" w:hAnsi="Verdana" w:cs="Verdana"/>
      <w:sz w:val="20"/>
      <w:szCs w:val="20"/>
      <w:lang w:val="en-US" w:eastAsia="en-US"/>
    </w:rPr>
  </w:style>
  <w:style w:type="paragraph" w:customStyle="1" w:styleId="22">
    <w:name w:val="Знак2"/>
    <w:basedOn w:val="Normal"/>
    <w:uiPriority w:val="99"/>
    <w:rsid w:val="009717BE"/>
    <w:pPr>
      <w:tabs>
        <w:tab w:val="left" w:pos="708"/>
      </w:tabs>
      <w:spacing w:after="160" w:line="240" w:lineRule="exact"/>
    </w:pPr>
    <w:rPr>
      <w:rFonts w:ascii="Verdana" w:hAnsi="Verdana" w:cs="Verdana"/>
      <w:sz w:val="20"/>
      <w:szCs w:val="20"/>
      <w:lang w:val="en-US" w:eastAsia="en-US"/>
    </w:rPr>
  </w:style>
  <w:style w:type="character" w:customStyle="1" w:styleId="18">
    <w:name w:val="Название Знак1"/>
    <w:uiPriority w:val="99"/>
    <w:locked/>
    <w:rsid w:val="009717BE"/>
    <w:rPr>
      <w:rFonts w:ascii="Calibri" w:hAnsi="Calibri"/>
      <w:b/>
      <w:sz w:val="36"/>
      <w:lang w:eastAsia="ru-RU"/>
    </w:rPr>
  </w:style>
  <w:style w:type="paragraph" w:customStyle="1" w:styleId="23">
    <w:name w:val="Абзац списка2"/>
    <w:basedOn w:val="Normal"/>
    <w:uiPriority w:val="99"/>
    <w:rsid w:val="009717BE"/>
    <w:pPr>
      <w:spacing w:after="0" w:line="240" w:lineRule="auto"/>
      <w:ind w:left="720"/>
      <w:contextualSpacing/>
    </w:pPr>
    <w:rPr>
      <w:rFonts w:ascii="Times New Roman" w:hAnsi="Times New Roman"/>
      <w:sz w:val="24"/>
      <w:szCs w:val="24"/>
    </w:rPr>
  </w:style>
  <w:style w:type="paragraph" w:customStyle="1" w:styleId="affff3">
    <w:name w:val="Знак"/>
    <w:basedOn w:val="Normal"/>
    <w:uiPriority w:val="99"/>
    <w:rsid w:val="009717BE"/>
    <w:pPr>
      <w:spacing w:after="160" w:line="240" w:lineRule="exact"/>
    </w:pPr>
    <w:rPr>
      <w:rFonts w:ascii="Verdana" w:hAnsi="Verdana"/>
      <w:sz w:val="20"/>
      <w:szCs w:val="20"/>
    </w:rPr>
  </w:style>
  <w:style w:type="paragraph" w:customStyle="1" w:styleId="ConsPlusNonformat">
    <w:name w:val="ConsPlusNonformat"/>
    <w:uiPriority w:val="99"/>
    <w:rsid w:val="009717BE"/>
    <w:pPr>
      <w:widowControl w:val="0"/>
      <w:autoSpaceDE w:val="0"/>
      <w:autoSpaceDN w:val="0"/>
      <w:adjustRightInd w:val="0"/>
    </w:pPr>
    <w:rPr>
      <w:rFonts w:ascii="Courier New" w:hAnsi="Courier New" w:cs="Courier New"/>
      <w:sz w:val="20"/>
      <w:szCs w:val="20"/>
    </w:rPr>
  </w:style>
  <w:style w:type="paragraph" w:customStyle="1" w:styleId="210">
    <w:name w:val="Список 21"/>
    <w:basedOn w:val="Normal"/>
    <w:uiPriority w:val="99"/>
    <w:rsid w:val="009717BE"/>
    <w:pPr>
      <w:suppressAutoHyphens/>
      <w:spacing w:after="0" w:line="240" w:lineRule="auto"/>
      <w:ind w:left="566" w:hanging="283"/>
    </w:pPr>
    <w:rPr>
      <w:rFonts w:ascii="Arial" w:hAnsi="Arial" w:cs="Arial"/>
      <w:sz w:val="24"/>
      <w:szCs w:val="28"/>
      <w:lang w:eastAsia="ar-SA"/>
    </w:rPr>
  </w:style>
  <w:style w:type="character" w:styleId="HTMLCite">
    <w:name w:val="HTML Cite"/>
    <w:basedOn w:val="DefaultParagraphFont"/>
    <w:uiPriority w:val="99"/>
    <w:rsid w:val="009717BE"/>
    <w:rPr>
      <w:rFonts w:cs="Times New Roman"/>
      <w:i/>
    </w:rPr>
  </w:style>
  <w:style w:type="character" w:customStyle="1" w:styleId="value2">
    <w:name w:val="value2"/>
    <w:uiPriority w:val="99"/>
    <w:rsid w:val="009717BE"/>
  </w:style>
  <w:style w:type="paragraph" w:styleId="Revision">
    <w:name w:val="Revision"/>
    <w:hidden/>
    <w:uiPriority w:val="99"/>
    <w:semiHidden/>
    <w:rsid w:val="009717BE"/>
    <w:rPr>
      <w:rFonts w:ascii="Times New Roman" w:hAnsi="Times New Roman"/>
      <w:sz w:val="24"/>
      <w:szCs w:val="24"/>
    </w:rPr>
  </w:style>
  <w:style w:type="character" w:customStyle="1" w:styleId="value14">
    <w:name w:val="value14"/>
    <w:uiPriority w:val="99"/>
    <w:rsid w:val="009717BE"/>
    <w:rPr>
      <w:sz w:val="22"/>
    </w:rPr>
  </w:style>
  <w:style w:type="character" w:customStyle="1" w:styleId="hilight3">
    <w:name w:val="hilight3"/>
    <w:uiPriority w:val="99"/>
    <w:rsid w:val="009717BE"/>
    <w:rPr>
      <w:rFonts w:ascii="LatoWebSemibold" w:hAnsi="LatoWebSemibold"/>
      <w:i/>
      <w:shd w:val="clear" w:color="auto" w:fill="DDF5EE"/>
    </w:rPr>
  </w:style>
  <w:style w:type="character" w:customStyle="1" w:styleId="head16">
    <w:name w:val="head16"/>
    <w:uiPriority w:val="99"/>
    <w:rsid w:val="009717BE"/>
    <w:rPr>
      <w:rFonts w:ascii="LatoWebSemibold" w:hAnsi="LatoWebSemibold"/>
    </w:rPr>
  </w:style>
  <w:style w:type="character" w:customStyle="1" w:styleId="value15">
    <w:name w:val="value15"/>
    <w:uiPriority w:val="99"/>
    <w:rsid w:val="009717BE"/>
    <w:rPr>
      <w:sz w:val="22"/>
    </w:rPr>
  </w:style>
  <w:style w:type="character" w:customStyle="1" w:styleId="head17">
    <w:name w:val="head17"/>
    <w:uiPriority w:val="99"/>
    <w:rsid w:val="009717BE"/>
    <w:rPr>
      <w:rFonts w:ascii="LatoWebSemibold" w:hAnsi="LatoWebSemibold"/>
    </w:rPr>
  </w:style>
  <w:style w:type="character" w:customStyle="1" w:styleId="value16">
    <w:name w:val="value16"/>
    <w:uiPriority w:val="99"/>
    <w:rsid w:val="009717BE"/>
    <w:rPr>
      <w:sz w:val="22"/>
    </w:rPr>
  </w:style>
  <w:style w:type="character" w:customStyle="1" w:styleId="head18">
    <w:name w:val="head18"/>
    <w:uiPriority w:val="99"/>
    <w:rsid w:val="009717BE"/>
    <w:rPr>
      <w:rFonts w:ascii="LatoWebSemibold" w:hAnsi="LatoWebSemibold"/>
    </w:rPr>
  </w:style>
  <w:style w:type="character" w:customStyle="1" w:styleId="value17">
    <w:name w:val="value17"/>
    <w:uiPriority w:val="99"/>
    <w:rsid w:val="009717BE"/>
    <w:rPr>
      <w:sz w:val="22"/>
    </w:rPr>
  </w:style>
  <w:style w:type="character" w:customStyle="1" w:styleId="head19">
    <w:name w:val="head19"/>
    <w:uiPriority w:val="99"/>
    <w:rsid w:val="009717BE"/>
    <w:rPr>
      <w:rFonts w:ascii="LatoWebSemibold" w:hAnsi="LatoWebSemibold"/>
    </w:rPr>
  </w:style>
  <w:style w:type="character" w:customStyle="1" w:styleId="value18">
    <w:name w:val="value18"/>
    <w:uiPriority w:val="99"/>
    <w:rsid w:val="009717BE"/>
    <w:rPr>
      <w:sz w:val="22"/>
    </w:rPr>
  </w:style>
  <w:style w:type="character" w:customStyle="1" w:styleId="fontstyle01">
    <w:name w:val="fontstyle01"/>
    <w:uiPriority w:val="99"/>
    <w:rsid w:val="009717BE"/>
    <w:rPr>
      <w:rFonts w:ascii="Times New Roman" w:hAnsi="Times New Roman"/>
      <w:b/>
      <w:color w:val="000000"/>
      <w:sz w:val="24"/>
    </w:rPr>
  </w:style>
  <w:style w:type="character" w:customStyle="1" w:styleId="hilight">
    <w:name w:val="hilight"/>
    <w:uiPriority w:val="99"/>
    <w:rsid w:val="009717BE"/>
  </w:style>
  <w:style w:type="character" w:customStyle="1" w:styleId="Fontstyle010">
    <w:name w:val="Fontstyle01"/>
    <w:uiPriority w:val="99"/>
    <w:rsid w:val="009717BE"/>
    <w:rPr>
      <w:rFonts w:ascii="Times New Roman" w:hAnsi="Times New Roman"/>
      <w:b/>
      <w:color w:val="000000"/>
      <w:sz w:val="24"/>
    </w:rPr>
  </w:style>
  <w:style w:type="character" w:customStyle="1" w:styleId="Fontstyle21">
    <w:name w:val="Fontstyle21"/>
    <w:uiPriority w:val="99"/>
    <w:rsid w:val="009717BE"/>
    <w:rPr>
      <w:rFonts w:ascii="Times New Roman" w:hAnsi="Times New Roman"/>
      <w:color w:val="000000"/>
      <w:sz w:val="28"/>
    </w:rPr>
  </w:style>
  <w:style w:type="character" w:customStyle="1" w:styleId="Value0">
    <w:name w:val="Value"/>
    <w:uiPriority w:val="99"/>
    <w:rsid w:val="009717BE"/>
  </w:style>
  <w:style w:type="character" w:customStyle="1" w:styleId="Hilight0">
    <w:name w:val="Hilight"/>
    <w:uiPriority w:val="99"/>
    <w:rsid w:val="009717BE"/>
  </w:style>
  <w:style w:type="character" w:customStyle="1" w:styleId="310">
    <w:name w:val="Основной текст 3 Знак1"/>
    <w:uiPriority w:val="99"/>
    <w:semiHidden/>
    <w:rsid w:val="009717BE"/>
    <w:rPr>
      <w:rFonts w:ascii="Calibri" w:hAnsi="Calibri"/>
      <w:sz w:val="16"/>
      <w:lang w:eastAsia="ru-RU"/>
    </w:rPr>
  </w:style>
  <w:style w:type="character" w:customStyle="1" w:styleId="19">
    <w:name w:val="Основной текст с отступом Знак1"/>
    <w:uiPriority w:val="99"/>
    <w:semiHidden/>
    <w:rsid w:val="009717BE"/>
    <w:rPr>
      <w:rFonts w:ascii="Calibri" w:hAnsi="Calibri"/>
      <w:lang w:eastAsia="ru-RU"/>
    </w:rPr>
  </w:style>
  <w:style w:type="character" w:customStyle="1" w:styleId="211">
    <w:name w:val="Основной текст 2 Знак1"/>
    <w:uiPriority w:val="99"/>
    <w:semiHidden/>
    <w:rsid w:val="009717BE"/>
    <w:rPr>
      <w:rFonts w:ascii="Calibri" w:hAnsi="Calibri"/>
      <w:lang w:eastAsia="ru-RU"/>
    </w:rPr>
  </w:style>
  <w:style w:type="character" w:customStyle="1" w:styleId="212">
    <w:name w:val="Основной текст с отступом 2 Знак1"/>
    <w:uiPriority w:val="99"/>
    <w:semiHidden/>
    <w:rsid w:val="009717BE"/>
    <w:rPr>
      <w:rFonts w:ascii="Calibri" w:hAnsi="Calibri"/>
      <w:lang w:eastAsia="ru-RU"/>
    </w:rPr>
  </w:style>
  <w:style w:type="character" w:styleId="IntenseEmphasis">
    <w:name w:val="Intense Emphasis"/>
    <w:basedOn w:val="DefaultParagraphFont"/>
    <w:uiPriority w:val="99"/>
    <w:qFormat/>
    <w:rsid w:val="009717BE"/>
    <w:rPr>
      <w:b/>
      <w:i/>
      <w:color w:val="4F81BD"/>
    </w:rPr>
  </w:style>
  <w:style w:type="paragraph" w:styleId="Quote">
    <w:name w:val="Quote"/>
    <w:basedOn w:val="Normal"/>
    <w:next w:val="Normal"/>
    <w:link w:val="QuoteChar"/>
    <w:uiPriority w:val="99"/>
    <w:qFormat/>
    <w:rsid w:val="009717BE"/>
    <w:rPr>
      <w:i/>
      <w:iCs/>
      <w:color w:val="000000"/>
    </w:rPr>
  </w:style>
  <w:style w:type="character" w:customStyle="1" w:styleId="QuoteChar">
    <w:name w:val="Quote Char"/>
    <w:basedOn w:val="DefaultParagraphFont"/>
    <w:link w:val="Quote"/>
    <w:uiPriority w:val="99"/>
    <w:locked/>
    <w:rsid w:val="009717BE"/>
    <w:rPr>
      <w:rFonts w:ascii="Calibri" w:hAnsi="Calibri" w:cs="Times New Roman"/>
      <w:i/>
      <w:iCs/>
      <w:color w:val="000000"/>
    </w:rPr>
  </w:style>
  <w:style w:type="paragraph" w:styleId="IntenseQuote">
    <w:name w:val="Intense Quote"/>
    <w:basedOn w:val="Normal"/>
    <w:next w:val="Normal"/>
    <w:link w:val="IntenseQuoteChar"/>
    <w:uiPriority w:val="99"/>
    <w:qFormat/>
    <w:rsid w:val="009717B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9717BE"/>
    <w:rPr>
      <w:rFonts w:ascii="Calibri" w:hAnsi="Calibri" w:cs="Times New Roman"/>
      <w:b/>
      <w:bCs/>
      <w:i/>
      <w:iCs/>
      <w:color w:val="4F81BD"/>
    </w:rPr>
  </w:style>
  <w:style w:type="character" w:styleId="SubtleReference">
    <w:name w:val="Subtle Reference"/>
    <w:basedOn w:val="DefaultParagraphFont"/>
    <w:uiPriority w:val="99"/>
    <w:qFormat/>
    <w:rsid w:val="009717BE"/>
    <w:rPr>
      <w:smallCaps/>
      <w:color w:val="C0504D"/>
      <w:u w:val="single"/>
    </w:rPr>
  </w:style>
  <w:style w:type="character" w:styleId="IntenseReference">
    <w:name w:val="Intense Reference"/>
    <w:basedOn w:val="DefaultParagraphFont"/>
    <w:uiPriority w:val="99"/>
    <w:qFormat/>
    <w:rsid w:val="009717BE"/>
    <w:rPr>
      <w:b/>
      <w:smallCaps/>
      <w:color w:val="C0504D"/>
      <w:spacing w:val="5"/>
      <w:u w:val="single"/>
    </w:rPr>
  </w:style>
  <w:style w:type="character" w:styleId="BookTitle">
    <w:name w:val="Book Title"/>
    <w:basedOn w:val="DefaultParagraphFont"/>
    <w:uiPriority w:val="99"/>
    <w:qFormat/>
    <w:rsid w:val="009717BE"/>
    <w:rPr>
      <w:b/>
      <w:smallCaps/>
      <w:spacing w:val="5"/>
    </w:rPr>
  </w:style>
  <w:style w:type="paragraph" w:styleId="PlainText">
    <w:name w:val="Plain Text"/>
    <w:basedOn w:val="Normal"/>
    <w:link w:val="PlainTextChar"/>
    <w:uiPriority w:val="99"/>
    <w:rsid w:val="009717BE"/>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locked/>
    <w:rsid w:val="009717BE"/>
    <w:rPr>
      <w:rFonts w:ascii="Courier New" w:hAnsi="Courier New" w:cs="Courier New"/>
      <w:sz w:val="21"/>
      <w:szCs w:val="21"/>
    </w:rPr>
  </w:style>
  <w:style w:type="paragraph" w:styleId="EnvelopeAddress">
    <w:name w:val="envelope address"/>
    <w:basedOn w:val="Normal"/>
    <w:uiPriority w:val="99"/>
    <w:rsid w:val="009717BE"/>
    <w:pPr>
      <w:spacing w:after="0" w:line="240" w:lineRule="auto"/>
      <w:ind w:left="2880"/>
    </w:pPr>
    <w:rPr>
      <w:rFonts w:ascii="Cambria" w:hAnsi="Cambria"/>
      <w:sz w:val="24"/>
    </w:rPr>
  </w:style>
  <w:style w:type="paragraph" w:styleId="EnvelopeReturn">
    <w:name w:val="envelope return"/>
    <w:basedOn w:val="Normal"/>
    <w:uiPriority w:val="99"/>
    <w:rsid w:val="009717BE"/>
    <w:pPr>
      <w:spacing w:after="0" w:line="240" w:lineRule="auto"/>
    </w:pPr>
    <w:rPr>
      <w:rFonts w:ascii="Cambria" w:hAnsi="Cambria"/>
      <w:sz w:val="20"/>
    </w:rPr>
  </w:style>
  <w:style w:type="character" w:customStyle="1" w:styleId="1a">
    <w:name w:val="Неразрешенное упоминание1"/>
    <w:uiPriority w:val="99"/>
    <w:semiHidden/>
    <w:rsid w:val="009717BE"/>
    <w:rPr>
      <w:color w:val="605E5C"/>
      <w:shd w:val="clear" w:color="auto" w:fill="E1DFDD"/>
    </w:rPr>
  </w:style>
  <w:style w:type="character" w:customStyle="1" w:styleId="24">
    <w:name w:val="Неразрешенное упоминание2"/>
    <w:uiPriority w:val="99"/>
    <w:semiHidden/>
    <w:rsid w:val="009717BE"/>
    <w:rPr>
      <w:color w:val="605E5C"/>
      <w:shd w:val="clear" w:color="auto" w:fill="E1DFDD"/>
    </w:rPr>
  </w:style>
  <w:style w:type="character" w:customStyle="1" w:styleId="UnresolvedMention">
    <w:name w:val="Unresolved Mention"/>
    <w:uiPriority w:val="99"/>
    <w:semiHidden/>
    <w:rsid w:val="009717BE"/>
    <w:rPr>
      <w:color w:val="605E5C"/>
      <w:shd w:val="clear" w:color="auto" w:fill="E1DFDD"/>
    </w:rPr>
  </w:style>
  <w:style w:type="paragraph" w:customStyle="1" w:styleId="msonormal0">
    <w:name w:val="msonormal"/>
    <w:basedOn w:val="Normal"/>
    <w:uiPriority w:val="99"/>
    <w:rsid w:val="009717BE"/>
    <w:pPr>
      <w:spacing w:before="100" w:beforeAutospacing="1" w:after="100" w:afterAutospacing="1" w:line="240" w:lineRule="auto"/>
    </w:pPr>
    <w:rPr>
      <w:rFonts w:ascii="Times New Roman" w:hAnsi="Times New Roman"/>
      <w:sz w:val="24"/>
      <w:szCs w:val="24"/>
    </w:rPr>
  </w:style>
  <w:style w:type="paragraph" w:customStyle="1" w:styleId="xl63">
    <w:name w:val="xl63"/>
    <w:basedOn w:val="Normal"/>
    <w:uiPriority w:val="99"/>
    <w:rsid w:val="009717BE"/>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uiPriority w:val="99"/>
    <w:rsid w:val="009717BE"/>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5">
    <w:name w:val="xl65"/>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Normal"/>
    <w:uiPriority w:val="99"/>
    <w:rsid w:val="009717BE"/>
    <w:pPr>
      <w:spacing w:before="100" w:beforeAutospacing="1" w:after="100" w:afterAutospacing="1" w:line="240" w:lineRule="auto"/>
      <w:textAlignment w:val="center"/>
    </w:pPr>
    <w:rPr>
      <w:rFonts w:ascii="Times New Roman" w:hAnsi="Times New Roman"/>
      <w:sz w:val="24"/>
      <w:szCs w:val="24"/>
    </w:rPr>
  </w:style>
  <w:style w:type="paragraph" w:customStyle="1" w:styleId="xl67">
    <w:name w:val="xl67"/>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8">
    <w:name w:val="xl68"/>
    <w:basedOn w:val="Normal"/>
    <w:uiPriority w:val="99"/>
    <w:rsid w:val="009717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9">
    <w:name w:val="xl69"/>
    <w:basedOn w:val="Normal"/>
    <w:uiPriority w:val="99"/>
    <w:rsid w:val="009717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Normal"/>
    <w:uiPriority w:val="99"/>
    <w:rsid w:val="009717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1">
    <w:name w:val="xl71"/>
    <w:basedOn w:val="Normal"/>
    <w:uiPriority w:val="99"/>
    <w:rsid w:val="009717BE"/>
    <w:pPr>
      <w:pBdr>
        <w:top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9717B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Normal"/>
    <w:uiPriority w:val="99"/>
    <w:rsid w:val="009717B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Normal"/>
    <w:uiPriority w:val="99"/>
    <w:rsid w:val="009717B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5">
    <w:name w:val="xl75"/>
    <w:basedOn w:val="Normal"/>
    <w:uiPriority w:val="99"/>
    <w:rsid w:val="009717B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6">
    <w:name w:val="xl76"/>
    <w:basedOn w:val="Normal"/>
    <w:uiPriority w:val="99"/>
    <w:rsid w:val="009717BE"/>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77">
    <w:name w:val="xl77"/>
    <w:basedOn w:val="Normal"/>
    <w:uiPriority w:val="99"/>
    <w:rsid w:val="009717BE"/>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78">
    <w:name w:val="xl78"/>
    <w:basedOn w:val="Normal"/>
    <w:uiPriority w:val="99"/>
    <w:rsid w:val="009717BE"/>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Normal"/>
    <w:uiPriority w:val="99"/>
    <w:rsid w:val="009717B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1">
    <w:name w:val="xl81"/>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83">
    <w:name w:val="xl83"/>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b/>
      <w:bCs/>
      <w:sz w:val="24"/>
      <w:szCs w:val="24"/>
    </w:rPr>
  </w:style>
  <w:style w:type="paragraph" w:customStyle="1" w:styleId="xl84">
    <w:name w:val="xl84"/>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uiPriority w:val="99"/>
    <w:rsid w:val="009717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86">
    <w:name w:val="xl86"/>
    <w:basedOn w:val="Normal"/>
    <w:uiPriority w:val="99"/>
    <w:rsid w:val="009717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Normal"/>
    <w:uiPriority w:val="99"/>
    <w:rsid w:val="009717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88">
    <w:name w:val="xl88"/>
    <w:basedOn w:val="Normal"/>
    <w:uiPriority w:val="99"/>
    <w:rsid w:val="009717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uiPriority w:val="99"/>
    <w:rsid w:val="009717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90">
    <w:name w:val="xl90"/>
    <w:basedOn w:val="Normal"/>
    <w:uiPriority w:val="99"/>
    <w:rsid w:val="009717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91">
    <w:name w:val="xl91"/>
    <w:basedOn w:val="Normal"/>
    <w:uiPriority w:val="99"/>
    <w:rsid w:val="009717BE"/>
    <w:pPr>
      <w:shd w:val="clear" w:color="000000" w:fill="FFFF00"/>
      <w:spacing w:before="100" w:beforeAutospacing="1" w:after="100" w:afterAutospacing="1" w:line="240" w:lineRule="auto"/>
    </w:pPr>
    <w:rPr>
      <w:rFonts w:ascii="Times New Roman" w:hAnsi="Times New Roman"/>
      <w:sz w:val="24"/>
      <w:szCs w:val="24"/>
    </w:rPr>
  </w:style>
  <w:style w:type="paragraph" w:customStyle="1" w:styleId="xl92">
    <w:name w:val="xl92"/>
    <w:basedOn w:val="Normal"/>
    <w:uiPriority w:val="99"/>
    <w:rsid w:val="009717B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3">
    <w:name w:val="xl93"/>
    <w:basedOn w:val="Normal"/>
    <w:uiPriority w:val="99"/>
    <w:rsid w:val="009717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4">
    <w:name w:val="xl94"/>
    <w:basedOn w:val="Normal"/>
    <w:uiPriority w:val="99"/>
    <w:rsid w:val="009717B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5">
    <w:name w:val="xl95"/>
    <w:basedOn w:val="Normal"/>
    <w:uiPriority w:val="99"/>
    <w:rsid w:val="009717BE"/>
    <w:pPr>
      <w:pBdr>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6">
    <w:name w:val="xl96"/>
    <w:basedOn w:val="Normal"/>
    <w:uiPriority w:val="99"/>
    <w:rsid w:val="009717BE"/>
    <w:pPr>
      <w:pBdr>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7">
    <w:name w:val="xl97"/>
    <w:basedOn w:val="Normal"/>
    <w:uiPriority w:val="99"/>
    <w:rsid w:val="009717BE"/>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8">
    <w:name w:val="xl98"/>
    <w:basedOn w:val="Normal"/>
    <w:uiPriority w:val="99"/>
    <w:rsid w:val="009717BE"/>
    <w:pPr>
      <w:spacing w:before="100" w:beforeAutospacing="1" w:after="100" w:afterAutospacing="1" w:line="240" w:lineRule="auto"/>
      <w:textAlignment w:val="center"/>
    </w:pPr>
    <w:rPr>
      <w:rFonts w:ascii="Times New Roman" w:hAnsi="Times New Roman"/>
      <w:sz w:val="24"/>
      <w:szCs w:val="24"/>
    </w:rPr>
  </w:style>
  <w:style w:type="paragraph" w:customStyle="1" w:styleId="xl99">
    <w:name w:val="xl99"/>
    <w:basedOn w:val="Normal"/>
    <w:uiPriority w:val="99"/>
    <w:rsid w:val="009717B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FF0000"/>
      <w:sz w:val="20"/>
      <w:szCs w:val="20"/>
    </w:rPr>
  </w:style>
  <w:style w:type="paragraph" w:customStyle="1" w:styleId="xl100">
    <w:name w:val="xl100"/>
    <w:basedOn w:val="Normal"/>
    <w:uiPriority w:val="99"/>
    <w:rsid w:val="009717BE"/>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1">
    <w:name w:val="xl101"/>
    <w:basedOn w:val="Normal"/>
    <w:uiPriority w:val="99"/>
    <w:rsid w:val="009717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2">
    <w:name w:val="xl102"/>
    <w:basedOn w:val="Normal"/>
    <w:uiPriority w:val="99"/>
    <w:rsid w:val="009717B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3">
    <w:name w:val="xl103"/>
    <w:basedOn w:val="Normal"/>
    <w:uiPriority w:val="99"/>
    <w:rsid w:val="009717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4">
    <w:name w:val="xl104"/>
    <w:basedOn w:val="Normal"/>
    <w:uiPriority w:val="99"/>
    <w:rsid w:val="009717B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05">
    <w:name w:val="xl105"/>
    <w:basedOn w:val="Normal"/>
    <w:uiPriority w:val="99"/>
    <w:rsid w:val="009717BE"/>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06">
    <w:name w:val="xl106"/>
    <w:basedOn w:val="Normal"/>
    <w:uiPriority w:val="99"/>
    <w:rsid w:val="009717BE"/>
    <w:pPr>
      <w:pBdr>
        <w:top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7">
    <w:name w:val="xl107"/>
    <w:basedOn w:val="Normal"/>
    <w:uiPriority w:val="99"/>
    <w:rsid w:val="009717B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8">
    <w:name w:val="xl108"/>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b/>
      <w:bCs/>
      <w:sz w:val="24"/>
      <w:szCs w:val="24"/>
    </w:rPr>
  </w:style>
  <w:style w:type="paragraph" w:customStyle="1" w:styleId="xl109">
    <w:name w:val="xl109"/>
    <w:basedOn w:val="Normal"/>
    <w:uiPriority w:val="99"/>
    <w:rsid w:val="009717BE"/>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10">
    <w:name w:val="xl110"/>
    <w:basedOn w:val="Normal"/>
    <w:uiPriority w:val="99"/>
    <w:rsid w:val="009717BE"/>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11">
    <w:name w:val="xl111"/>
    <w:basedOn w:val="Normal"/>
    <w:uiPriority w:val="99"/>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12">
    <w:name w:val="xl112"/>
    <w:basedOn w:val="Normal"/>
    <w:uiPriority w:val="99"/>
    <w:rsid w:val="009717BE"/>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3">
    <w:name w:val="xl113"/>
    <w:basedOn w:val="Normal"/>
    <w:uiPriority w:val="99"/>
    <w:rsid w:val="009717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4">
    <w:name w:val="xl114"/>
    <w:basedOn w:val="Normal"/>
    <w:uiPriority w:val="99"/>
    <w:rsid w:val="009717B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5">
    <w:name w:val="xl115"/>
    <w:basedOn w:val="Normal"/>
    <w:uiPriority w:val="99"/>
    <w:rsid w:val="009717BE"/>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6">
    <w:name w:val="xl116"/>
    <w:basedOn w:val="Normal"/>
    <w:uiPriority w:val="99"/>
    <w:rsid w:val="009717B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7">
    <w:name w:val="xl117"/>
    <w:basedOn w:val="Normal"/>
    <w:uiPriority w:val="99"/>
    <w:rsid w:val="009717B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118">
    <w:name w:val="xl118"/>
    <w:basedOn w:val="Normal"/>
    <w:uiPriority w:val="99"/>
    <w:rsid w:val="009717B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uiPriority w:val="99"/>
    <w:rsid w:val="009717B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uiPriority w:val="99"/>
    <w:rsid w:val="009717BE"/>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uiPriority w:val="99"/>
    <w:rsid w:val="009717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2">
    <w:name w:val="xl122"/>
    <w:basedOn w:val="Normal"/>
    <w:uiPriority w:val="99"/>
    <w:rsid w:val="009717B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Normal"/>
    <w:uiPriority w:val="99"/>
    <w:rsid w:val="009717B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uiPriority w:val="99"/>
    <w:rsid w:val="009717B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5">
    <w:name w:val="xl125"/>
    <w:basedOn w:val="Normal"/>
    <w:uiPriority w:val="99"/>
    <w:rsid w:val="009717BE"/>
    <w:pPr>
      <w:pBdr>
        <w:top w:val="single" w:sz="8" w:space="0" w:color="auto"/>
        <w:left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126">
    <w:name w:val="xl126"/>
    <w:basedOn w:val="Normal"/>
    <w:uiPriority w:val="99"/>
    <w:rsid w:val="009717BE"/>
    <w:pPr>
      <w:pBdr>
        <w:top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127">
    <w:name w:val="xl127"/>
    <w:basedOn w:val="Normal"/>
    <w:uiPriority w:val="99"/>
    <w:rsid w:val="009717BE"/>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28">
    <w:name w:val="xl128"/>
    <w:basedOn w:val="Normal"/>
    <w:uiPriority w:val="99"/>
    <w:rsid w:val="009717BE"/>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129">
    <w:name w:val="xl129"/>
    <w:basedOn w:val="Normal"/>
    <w:uiPriority w:val="99"/>
    <w:rsid w:val="009717BE"/>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1b">
    <w:name w:val="Обычный1"/>
    <w:uiPriority w:val="99"/>
    <w:rsid w:val="009717BE"/>
    <w:rPr>
      <w:rFonts w:ascii="Times New Roman" w:hAnsi="Times New Roman"/>
      <w:sz w:val="20"/>
      <w:szCs w:val="20"/>
    </w:rPr>
  </w:style>
  <w:style w:type="paragraph" w:customStyle="1" w:styleId="25">
    <w:name w:val="Обычный2"/>
    <w:uiPriority w:val="99"/>
    <w:rsid w:val="009717BE"/>
    <w:rPr>
      <w:rFonts w:ascii="Times New Roman" w:hAnsi="Times New Roman"/>
      <w:sz w:val="20"/>
      <w:szCs w:val="20"/>
    </w:rPr>
  </w:style>
  <w:style w:type="paragraph" w:customStyle="1" w:styleId="32">
    <w:name w:val="Обычный3"/>
    <w:uiPriority w:val="99"/>
    <w:rsid w:val="009717BE"/>
    <w:rPr>
      <w:rFonts w:ascii="Times New Roman" w:hAnsi="Times New Roman"/>
      <w:sz w:val="20"/>
      <w:szCs w:val="20"/>
    </w:rPr>
  </w:style>
  <w:style w:type="character" w:customStyle="1" w:styleId="NoSpacingChar">
    <w:name w:val="No Spacing Char"/>
    <w:link w:val="15"/>
    <w:uiPriority w:val="99"/>
    <w:locked/>
    <w:rsid w:val="009717BE"/>
    <w:rPr>
      <w:rFonts w:ascii="Calibri" w:hAnsi="Calibri"/>
      <w:sz w:val="22"/>
      <w:lang w:val="ru-RU" w:eastAsia="ru-RU"/>
    </w:rPr>
  </w:style>
  <w:style w:type="character" w:customStyle="1" w:styleId="affff4">
    <w:name w:val="Основной текст + Полужирный"/>
    <w:aliases w:val="Интервал 0 pt"/>
    <w:uiPriority w:val="99"/>
    <w:rsid w:val="009717BE"/>
    <w:rPr>
      <w:rFonts w:ascii="Times New Roman" w:hAnsi="Times New Roman"/>
      <w:b/>
      <w:color w:val="000000"/>
      <w:spacing w:val="2"/>
      <w:w w:val="100"/>
      <w:position w:val="0"/>
      <w:sz w:val="21"/>
      <w:u w:val="none"/>
      <w:shd w:val="clear" w:color="auto" w:fill="FFFFFF"/>
      <w:lang w:val="ru-RU" w:eastAsia="ru-RU"/>
    </w:rPr>
  </w:style>
  <w:style w:type="paragraph" w:customStyle="1" w:styleId="120">
    <w:name w:val="таблСлева12"/>
    <w:basedOn w:val="Normal"/>
    <w:uiPriority w:val="99"/>
    <w:rsid w:val="009717BE"/>
    <w:pPr>
      <w:snapToGrid w:val="0"/>
      <w:spacing w:after="0" w:line="240" w:lineRule="auto"/>
    </w:pPr>
    <w:rPr>
      <w:rFonts w:ascii="Times New Roman" w:hAnsi="Times New Roman"/>
      <w:iCs/>
      <w:sz w:val="24"/>
      <w:szCs w:val="28"/>
    </w:rPr>
  </w:style>
  <w:style w:type="table" w:customStyle="1" w:styleId="1c">
    <w:name w:val="Сетка таблицы1"/>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BottomofForm">
    <w:name w:val="HTML Bottom of Form"/>
    <w:basedOn w:val="Normal"/>
    <w:next w:val="Normal"/>
    <w:link w:val="z-BottomofFormChar"/>
    <w:hidden/>
    <w:uiPriority w:val="99"/>
    <w:rsid w:val="009717BE"/>
    <w:pPr>
      <w:pBdr>
        <w:top w:val="single" w:sz="6" w:space="1" w:color="auto"/>
      </w:pBdr>
      <w:spacing w:after="0" w:line="240"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locked/>
    <w:rsid w:val="009717BE"/>
    <w:rPr>
      <w:rFonts w:ascii="Arial" w:hAnsi="Arial" w:cs="Times New Roman"/>
      <w:vanish/>
      <w:sz w:val="16"/>
      <w:szCs w:val="16"/>
    </w:rPr>
  </w:style>
  <w:style w:type="paragraph" w:styleId="BodyTextIndent3">
    <w:name w:val="Body Text Indent 3"/>
    <w:basedOn w:val="Normal"/>
    <w:link w:val="BodyTextIndent3Char"/>
    <w:uiPriority w:val="99"/>
    <w:rsid w:val="009717B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717BE"/>
    <w:rPr>
      <w:rFonts w:ascii="Calibri" w:hAnsi="Calibri" w:cs="Times New Roman"/>
      <w:sz w:val="16"/>
      <w:szCs w:val="16"/>
    </w:rPr>
  </w:style>
  <w:style w:type="table" w:customStyle="1" w:styleId="111">
    <w:name w:val="Сетка таблицы11"/>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26">
    <w:name w:val="Сетка таблицы2"/>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33">
    <w:name w:val="Сетка таблицы3"/>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9717BE"/>
    <w:rPr>
      <w:rFonts w:ascii="Times New Roman" w:hAnsi="Times New Roman"/>
      <w:sz w:val="28"/>
    </w:rPr>
  </w:style>
  <w:style w:type="paragraph" w:customStyle="1" w:styleId="c6">
    <w:name w:val="c6"/>
    <w:basedOn w:val="Normal"/>
    <w:uiPriority w:val="99"/>
    <w:rsid w:val="009717BE"/>
    <w:pPr>
      <w:widowControl w:val="0"/>
      <w:spacing w:before="100" w:beforeAutospacing="1" w:after="100" w:afterAutospacing="1" w:line="240" w:lineRule="auto"/>
      <w:jc w:val="both"/>
    </w:pPr>
    <w:rPr>
      <w:rFonts w:ascii="Times New Roman" w:hAnsi="Times New Roman" w:cs="Calibri"/>
      <w:sz w:val="24"/>
      <w:szCs w:val="24"/>
    </w:rPr>
  </w:style>
  <w:style w:type="table" w:customStyle="1" w:styleId="121">
    <w:name w:val="Сетка таблицы12"/>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uiPriority w:val="99"/>
    <w:rsid w:val="009717BE"/>
    <w:pPr>
      <w:widowControl w:val="0"/>
      <w:spacing w:before="100" w:beforeAutospacing="1" w:after="100" w:afterAutospacing="1" w:line="240" w:lineRule="auto"/>
      <w:jc w:val="both"/>
    </w:pPr>
    <w:rPr>
      <w:rFonts w:ascii="Times New Roman" w:hAnsi="Times New Roman" w:cs="Calibri"/>
      <w:sz w:val="24"/>
      <w:szCs w:val="24"/>
    </w:rPr>
  </w:style>
  <w:style w:type="paragraph" w:customStyle="1" w:styleId="red">
    <w:name w:val="red"/>
    <w:basedOn w:val="Normal"/>
    <w:uiPriority w:val="99"/>
    <w:rsid w:val="009717BE"/>
    <w:pPr>
      <w:widowControl w:val="0"/>
      <w:spacing w:before="100" w:beforeAutospacing="1" w:after="100" w:afterAutospacing="1" w:line="240" w:lineRule="auto"/>
      <w:jc w:val="both"/>
    </w:pPr>
    <w:rPr>
      <w:rFonts w:ascii="Times New Roman" w:hAnsi="Times New Roman" w:cs="Calibri"/>
      <w:sz w:val="24"/>
      <w:szCs w:val="24"/>
    </w:rPr>
  </w:style>
  <w:style w:type="paragraph" w:customStyle="1" w:styleId="blue">
    <w:name w:val="blue"/>
    <w:basedOn w:val="Normal"/>
    <w:uiPriority w:val="99"/>
    <w:rsid w:val="009717BE"/>
    <w:pPr>
      <w:widowControl w:val="0"/>
      <w:spacing w:before="100" w:beforeAutospacing="1" w:after="100" w:afterAutospacing="1" w:line="240" w:lineRule="auto"/>
      <w:jc w:val="both"/>
    </w:pPr>
    <w:rPr>
      <w:rFonts w:ascii="Times New Roman" w:hAnsi="Times New Roman" w:cs="Calibri"/>
      <w:sz w:val="24"/>
      <w:szCs w:val="24"/>
    </w:rPr>
  </w:style>
  <w:style w:type="paragraph" w:customStyle="1" w:styleId="bpx">
    <w:name w:val="bpx"/>
    <w:basedOn w:val="Normal"/>
    <w:uiPriority w:val="99"/>
    <w:rsid w:val="009717BE"/>
    <w:pPr>
      <w:widowControl w:val="0"/>
      <w:spacing w:before="100" w:beforeAutospacing="1" w:after="100" w:afterAutospacing="1" w:line="240" w:lineRule="auto"/>
      <w:jc w:val="both"/>
    </w:pPr>
    <w:rPr>
      <w:rFonts w:ascii="Times New Roman" w:hAnsi="Times New Roman" w:cs="Calibri"/>
      <w:sz w:val="24"/>
      <w:szCs w:val="24"/>
    </w:rPr>
  </w:style>
  <w:style w:type="character" w:customStyle="1" w:styleId="c19">
    <w:name w:val="c19"/>
    <w:uiPriority w:val="99"/>
    <w:rsid w:val="009717BE"/>
  </w:style>
  <w:style w:type="paragraph" w:customStyle="1" w:styleId="Style4">
    <w:name w:val="Style4"/>
    <w:basedOn w:val="Normal"/>
    <w:uiPriority w:val="99"/>
    <w:rsid w:val="009717BE"/>
    <w:pPr>
      <w:widowControl w:val="0"/>
      <w:autoSpaceDE w:val="0"/>
      <w:autoSpaceDN w:val="0"/>
      <w:adjustRightInd w:val="0"/>
      <w:spacing w:after="0" w:line="432" w:lineRule="exact"/>
      <w:ind w:firstLine="710"/>
      <w:jc w:val="both"/>
    </w:pPr>
    <w:rPr>
      <w:rFonts w:ascii="Times New Roman" w:hAnsi="Times New Roman" w:cs="Calibri"/>
      <w:sz w:val="24"/>
      <w:szCs w:val="24"/>
    </w:rPr>
  </w:style>
  <w:style w:type="character" w:customStyle="1" w:styleId="FontStyle17">
    <w:name w:val="Font Style17"/>
    <w:uiPriority w:val="99"/>
    <w:rsid w:val="009717BE"/>
    <w:rPr>
      <w:rFonts w:ascii="Times New Roman" w:hAnsi="Times New Roman"/>
      <w:sz w:val="28"/>
    </w:rPr>
  </w:style>
  <w:style w:type="paragraph" w:customStyle="1" w:styleId="Style10">
    <w:name w:val="Style10"/>
    <w:basedOn w:val="Normal"/>
    <w:uiPriority w:val="99"/>
    <w:rsid w:val="009717BE"/>
    <w:pPr>
      <w:widowControl w:val="0"/>
      <w:autoSpaceDE w:val="0"/>
      <w:autoSpaceDN w:val="0"/>
      <w:adjustRightInd w:val="0"/>
      <w:spacing w:after="0" w:line="240" w:lineRule="auto"/>
      <w:jc w:val="both"/>
    </w:pPr>
    <w:rPr>
      <w:rFonts w:ascii="Times New Roman" w:hAnsi="Times New Roman" w:cs="Calibri"/>
      <w:sz w:val="24"/>
      <w:szCs w:val="24"/>
    </w:rPr>
  </w:style>
  <w:style w:type="character" w:customStyle="1" w:styleId="FontStyle14">
    <w:name w:val="Font Style14"/>
    <w:uiPriority w:val="99"/>
    <w:rsid w:val="009717BE"/>
    <w:rPr>
      <w:rFonts w:ascii="Times New Roman" w:hAnsi="Times New Roman"/>
      <w:sz w:val="28"/>
    </w:rPr>
  </w:style>
  <w:style w:type="character" w:customStyle="1" w:styleId="FontStyle12">
    <w:name w:val="Font Style12"/>
    <w:uiPriority w:val="99"/>
    <w:rsid w:val="009717BE"/>
    <w:rPr>
      <w:rFonts w:ascii="Times New Roman" w:hAnsi="Times New Roman"/>
      <w:sz w:val="28"/>
    </w:rPr>
  </w:style>
  <w:style w:type="paragraph" w:customStyle="1" w:styleId="Style5">
    <w:name w:val="Style5"/>
    <w:basedOn w:val="Normal"/>
    <w:uiPriority w:val="99"/>
    <w:rsid w:val="009717BE"/>
    <w:pPr>
      <w:widowControl w:val="0"/>
      <w:autoSpaceDE w:val="0"/>
      <w:autoSpaceDN w:val="0"/>
      <w:adjustRightInd w:val="0"/>
      <w:spacing w:after="0" w:line="494" w:lineRule="exact"/>
      <w:jc w:val="right"/>
    </w:pPr>
    <w:rPr>
      <w:rFonts w:ascii="Times New Roman" w:hAnsi="Times New Roman" w:cs="Calibri"/>
      <w:sz w:val="24"/>
      <w:szCs w:val="24"/>
    </w:rPr>
  </w:style>
  <w:style w:type="paragraph" w:customStyle="1" w:styleId="Style2">
    <w:name w:val="Style2"/>
    <w:basedOn w:val="Normal"/>
    <w:uiPriority w:val="99"/>
    <w:rsid w:val="009717BE"/>
    <w:pPr>
      <w:widowControl w:val="0"/>
      <w:autoSpaceDE w:val="0"/>
      <w:autoSpaceDN w:val="0"/>
      <w:adjustRightInd w:val="0"/>
      <w:spacing w:after="0" w:line="498" w:lineRule="exact"/>
      <w:ind w:firstLine="326"/>
      <w:jc w:val="both"/>
    </w:pPr>
    <w:rPr>
      <w:rFonts w:ascii="Times New Roman" w:hAnsi="Times New Roman" w:cs="Calibri"/>
      <w:sz w:val="24"/>
      <w:szCs w:val="24"/>
    </w:rPr>
  </w:style>
  <w:style w:type="character" w:customStyle="1" w:styleId="FontStyle15">
    <w:name w:val="Font Style15"/>
    <w:uiPriority w:val="99"/>
    <w:rsid w:val="009717BE"/>
    <w:rPr>
      <w:rFonts w:ascii="Times New Roman" w:hAnsi="Times New Roman"/>
      <w:sz w:val="24"/>
    </w:rPr>
  </w:style>
  <w:style w:type="paragraph" w:customStyle="1" w:styleId="Style6">
    <w:name w:val="Style6"/>
    <w:basedOn w:val="Normal"/>
    <w:uiPriority w:val="99"/>
    <w:rsid w:val="009717BE"/>
    <w:pPr>
      <w:widowControl w:val="0"/>
      <w:autoSpaceDE w:val="0"/>
      <w:autoSpaceDN w:val="0"/>
      <w:adjustRightInd w:val="0"/>
      <w:spacing w:after="0" w:line="240" w:lineRule="auto"/>
      <w:jc w:val="both"/>
    </w:pPr>
    <w:rPr>
      <w:rFonts w:ascii="Times New Roman" w:hAnsi="Times New Roman" w:cs="Calibri"/>
      <w:sz w:val="24"/>
      <w:szCs w:val="24"/>
    </w:rPr>
  </w:style>
  <w:style w:type="character" w:customStyle="1" w:styleId="FontStyle13">
    <w:name w:val="Font Style13"/>
    <w:uiPriority w:val="99"/>
    <w:rsid w:val="009717BE"/>
    <w:rPr>
      <w:rFonts w:ascii="Times New Roman" w:hAnsi="Times New Roman"/>
      <w:i/>
      <w:smallCaps/>
      <w:spacing w:val="20"/>
      <w:sz w:val="24"/>
    </w:rPr>
  </w:style>
  <w:style w:type="character" w:customStyle="1" w:styleId="FontStyle18">
    <w:name w:val="Font Style18"/>
    <w:uiPriority w:val="99"/>
    <w:rsid w:val="009717BE"/>
    <w:rPr>
      <w:rFonts w:ascii="Times New Roman" w:hAnsi="Times New Roman"/>
      <w:sz w:val="28"/>
    </w:rPr>
  </w:style>
  <w:style w:type="character" w:customStyle="1" w:styleId="FontStyle24">
    <w:name w:val="Font Style24"/>
    <w:uiPriority w:val="99"/>
    <w:rsid w:val="009717BE"/>
    <w:rPr>
      <w:rFonts w:ascii="Times New Roman" w:hAnsi="Times New Roman"/>
      <w:b/>
      <w:smallCaps/>
      <w:sz w:val="22"/>
    </w:rPr>
  </w:style>
  <w:style w:type="paragraph" w:customStyle="1" w:styleId="Style8">
    <w:name w:val="Style8"/>
    <w:basedOn w:val="Normal"/>
    <w:uiPriority w:val="99"/>
    <w:rsid w:val="009717BE"/>
    <w:pPr>
      <w:widowControl w:val="0"/>
      <w:autoSpaceDE w:val="0"/>
      <w:autoSpaceDN w:val="0"/>
      <w:adjustRightInd w:val="0"/>
      <w:spacing w:after="0" w:line="240" w:lineRule="auto"/>
      <w:jc w:val="both"/>
    </w:pPr>
    <w:rPr>
      <w:rFonts w:ascii="Georgia" w:hAnsi="Georgia" w:cs="Georgia"/>
      <w:sz w:val="24"/>
      <w:szCs w:val="24"/>
    </w:rPr>
  </w:style>
  <w:style w:type="character" w:customStyle="1" w:styleId="affff5">
    <w:name w:val="Основной Знак"/>
    <w:link w:val="affff6"/>
    <w:uiPriority w:val="99"/>
    <w:locked/>
    <w:rsid w:val="009717BE"/>
    <w:rPr>
      <w:rFonts w:ascii="NewtonCSanPin" w:hAnsi="NewtonCSanPin"/>
      <w:color w:val="000000"/>
      <w:sz w:val="21"/>
    </w:rPr>
  </w:style>
  <w:style w:type="paragraph" w:customStyle="1" w:styleId="affff6">
    <w:name w:val="Основной"/>
    <w:basedOn w:val="Normal"/>
    <w:link w:val="affff5"/>
    <w:uiPriority w:val="99"/>
    <w:rsid w:val="009717BE"/>
    <w:pPr>
      <w:widowControl w:val="0"/>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Zag11">
    <w:name w:val="Zag_11"/>
    <w:uiPriority w:val="99"/>
    <w:rsid w:val="009717BE"/>
    <w:rPr>
      <w:color w:val="000000"/>
      <w:w w:val="100"/>
    </w:rPr>
  </w:style>
  <w:style w:type="paragraph" w:customStyle="1" w:styleId="p">
    <w:name w:val="p"/>
    <w:basedOn w:val="Normal"/>
    <w:uiPriority w:val="99"/>
    <w:rsid w:val="009717BE"/>
    <w:pPr>
      <w:widowControl w:val="0"/>
      <w:spacing w:before="100" w:beforeAutospacing="1" w:after="100" w:afterAutospacing="1" w:line="240" w:lineRule="auto"/>
      <w:jc w:val="both"/>
    </w:pPr>
    <w:rPr>
      <w:rFonts w:ascii="Times New Roman" w:hAnsi="Times New Roman"/>
      <w:sz w:val="24"/>
      <w:szCs w:val="24"/>
    </w:rPr>
  </w:style>
  <w:style w:type="paragraph" w:customStyle="1" w:styleId="p1">
    <w:name w:val="p1"/>
    <w:basedOn w:val="Normal"/>
    <w:uiPriority w:val="99"/>
    <w:rsid w:val="009717BE"/>
    <w:pPr>
      <w:widowControl w:val="0"/>
      <w:spacing w:before="100" w:beforeAutospacing="1" w:after="100" w:afterAutospacing="1" w:line="240" w:lineRule="auto"/>
      <w:jc w:val="both"/>
    </w:pPr>
    <w:rPr>
      <w:rFonts w:ascii="Times New Roman" w:hAnsi="Times New Roman"/>
      <w:sz w:val="24"/>
      <w:szCs w:val="24"/>
    </w:rPr>
  </w:style>
  <w:style w:type="character" w:customStyle="1" w:styleId="FontStyle57">
    <w:name w:val="Font Style57"/>
    <w:uiPriority w:val="99"/>
    <w:rsid w:val="009717BE"/>
    <w:rPr>
      <w:rFonts w:ascii="Times New Roman" w:hAnsi="Times New Roman"/>
      <w:sz w:val="20"/>
    </w:rPr>
  </w:style>
  <w:style w:type="character" w:customStyle="1" w:styleId="FontStyle42">
    <w:name w:val="Font Style42"/>
    <w:uiPriority w:val="99"/>
    <w:rsid w:val="009717BE"/>
    <w:rPr>
      <w:rFonts w:ascii="Arial Narrow" w:hAnsi="Arial Narrow"/>
      <w:b/>
      <w:sz w:val="20"/>
    </w:rPr>
  </w:style>
  <w:style w:type="paragraph" w:customStyle="1" w:styleId="Style29">
    <w:name w:val="Style29"/>
    <w:basedOn w:val="Normal"/>
    <w:uiPriority w:val="99"/>
    <w:rsid w:val="009717BE"/>
    <w:pPr>
      <w:widowControl w:val="0"/>
      <w:autoSpaceDE w:val="0"/>
      <w:autoSpaceDN w:val="0"/>
      <w:adjustRightInd w:val="0"/>
      <w:spacing w:after="0" w:line="258" w:lineRule="exact"/>
      <w:jc w:val="both"/>
    </w:pPr>
    <w:rPr>
      <w:rFonts w:ascii="Times New Roman" w:hAnsi="Times New Roman"/>
      <w:sz w:val="24"/>
      <w:szCs w:val="24"/>
    </w:rPr>
  </w:style>
  <w:style w:type="paragraph" w:customStyle="1" w:styleId="Style31">
    <w:name w:val="Style31"/>
    <w:basedOn w:val="Normal"/>
    <w:uiPriority w:val="99"/>
    <w:rsid w:val="009717BE"/>
    <w:pPr>
      <w:widowControl w:val="0"/>
      <w:autoSpaceDE w:val="0"/>
      <w:autoSpaceDN w:val="0"/>
      <w:adjustRightInd w:val="0"/>
      <w:spacing w:after="0" w:line="278" w:lineRule="exact"/>
      <w:jc w:val="center"/>
    </w:pPr>
    <w:rPr>
      <w:rFonts w:ascii="Times New Roman" w:hAnsi="Times New Roman"/>
      <w:sz w:val="24"/>
      <w:szCs w:val="24"/>
    </w:rPr>
  </w:style>
  <w:style w:type="character" w:customStyle="1" w:styleId="FontStyle95">
    <w:name w:val="Font Style95"/>
    <w:uiPriority w:val="99"/>
    <w:rsid w:val="009717BE"/>
    <w:rPr>
      <w:rFonts w:ascii="Times New Roman" w:hAnsi="Times New Roman"/>
      <w:sz w:val="20"/>
    </w:rPr>
  </w:style>
  <w:style w:type="character" w:customStyle="1" w:styleId="FontStyle125">
    <w:name w:val="Font Style125"/>
    <w:uiPriority w:val="99"/>
    <w:rsid w:val="009717BE"/>
    <w:rPr>
      <w:rFonts w:ascii="Times New Roman" w:hAnsi="Times New Roman"/>
      <w:b/>
      <w:sz w:val="20"/>
    </w:rPr>
  </w:style>
  <w:style w:type="paragraph" w:customStyle="1" w:styleId="Style27">
    <w:name w:val="Style27"/>
    <w:basedOn w:val="Normal"/>
    <w:uiPriority w:val="99"/>
    <w:rsid w:val="009717BE"/>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46">
    <w:name w:val="Style46"/>
    <w:basedOn w:val="Normal"/>
    <w:uiPriority w:val="99"/>
    <w:rsid w:val="009717BE"/>
    <w:pPr>
      <w:widowControl w:val="0"/>
      <w:autoSpaceDE w:val="0"/>
      <w:autoSpaceDN w:val="0"/>
      <w:adjustRightInd w:val="0"/>
      <w:spacing w:after="0" w:line="280" w:lineRule="exact"/>
      <w:jc w:val="both"/>
    </w:pPr>
    <w:rPr>
      <w:rFonts w:ascii="Times New Roman" w:hAnsi="Times New Roman"/>
      <w:sz w:val="24"/>
      <w:szCs w:val="24"/>
    </w:rPr>
  </w:style>
  <w:style w:type="character" w:customStyle="1" w:styleId="FontStyle58">
    <w:name w:val="Font Style58"/>
    <w:uiPriority w:val="99"/>
    <w:rsid w:val="009717BE"/>
    <w:rPr>
      <w:rFonts w:ascii="Times New Roman" w:hAnsi="Times New Roman"/>
      <w:b/>
      <w:sz w:val="22"/>
    </w:rPr>
  </w:style>
  <w:style w:type="character" w:customStyle="1" w:styleId="FontStyle70">
    <w:name w:val="Font Style70"/>
    <w:uiPriority w:val="99"/>
    <w:rsid w:val="009717BE"/>
    <w:rPr>
      <w:rFonts w:ascii="Times New Roman" w:hAnsi="Times New Roman"/>
      <w:sz w:val="22"/>
    </w:rPr>
  </w:style>
  <w:style w:type="paragraph" w:customStyle="1" w:styleId="213">
    <w:name w:val="Знак Знак2 Знак Знак Знак1 Знак Знак Знак Знак Знак Знак Знак Знак Знак Знак Знак Знак Знак Знак Знак Знак Знак Знак"/>
    <w:basedOn w:val="Normal"/>
    <w:uiPriority w:val="99"/>
    <w:rsid w:val="009717BE"/>
    <w:pPr>
      <w:widowControl w:val="0"/>
      <w:spacing w:after="160" w:line="240" w:lineRule="exact"/>
      <w:jc w:val="both"/>
    </w:pPr>
    <w:rPr>
      <w:rFonts w:ascii="Verdana" w:hAnsi="Verdana"/>
      <w:sz w:val="20"/>
      <w:szCs w:val="20"/>
      <w:lang w:val="en-US" w:eastAsia="en-US"/>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Normal"/>
    <w:uiPriority w:val="99"/>
    <w:rsid w:val="009717BE"/>
    <w:pPr>
      <w:widowControl w:val="0"/>
      <w:spacing w:after="160" w:line="240" w:lineRule="exact"/>
      <w:jc w:val="both"/>
    </w:pPr>
    <w:rPr>
      <w:rFonts w:ascii="Verdana" w:hAnsi="Verdana"/>
      <w:sz w:val="20"/>
      <w:szCs w:val="20"/>
      <w:lang w:val="en-US" w:eastAsia="en-US"/>
    </w:rPr>
  </w:style>
  <w:style w:type="paragraph" w:customStyle="1" w:styleId="Textbody">
    <w:name w:val="Text body"/>
    <w:basedOn w:val="Normal"/>
    <w:uiPriority w:val="99"/>
    <w:rsid w:val="009717BE"/>
    <w:pPr>
      <w:widowControl w:val="0"/>
      <w:suppressAutoHyphens/>
      <w:spacing w:after="0" w:line="240" w:lineRule="auto"/>
      <w:ind w:firstLine="850"/>
      <w:jc w:val="both"/>
      <w:textAlignment w:val="baseline"/>
    </w:pPr>
    <w:rPr>
      <w:rFonts w:ascii="Liberation Serif" w:hAnsi="Liberation Serif" w:cs="Liberation Serif"/>
      <w:kern w:val="1"/>
      <w:sz w:val="24"/>
      <w:szCs w:val="24"/>
      <w:lang w:eastAsia="hi-IN" w:bidi="hi-IN"/>
    </w:rPr>
  </w:style>
  <w:style w:type="character" w:customStyle="1" w:styleId="st">
    <w:name w:val="st"/>
    <w:uiPriority w:val="99"/>
    <w:rsid w:val="009717BE"/>
  </w:style>
  <w:style w:type="character" w:customStyle="1" w:styleId="1d">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9717BE"/>
    <w:rPr>
      <w:sz w:val="24"/>
    </w:rPr>
  </w:style>
  <w:style w:type="paragraph" w:customStyle="1" w:styleId="xl130">
    <w:name w:val="xl130"/>
    <w:basedOn w:val="Normal"/>
    <w:uiPriority w:val="99"/>
    <w:rsid w:val="009717BE"/>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32"/>
      <w:szCs w:val="32"/>
    </w:rPr>
  </w:style>
  <w:style w:type="paragraph" w:customStyle="1" w:styleId="xl131">
    <w:name w:val="xl131"/>
    <w:basedOn w:val="Normal"/>
    <w:uiPriority w:val="99"/>
    <w:rsid w:val="009717BE"/>
    <w:pPr>
      <w:pBdr>
        <w:bottom w:val="single" w:sz="4" w:space="0" w:color="auto"/>
      </w:pBdr>
      <w:spacing w:before="100" w:beforeAutospacing="1" w:after="100" w:afterAutospacing="1" w:line="240" w:lineRule="auto"/>
      <w:jc w:val="center"/>
    </w:pPr>
    <w:rPr>
      <w:rFonts w:ascii="Arial" w:hAnsi="Arial" w:cs="Arial"/>
      <w:b/>
      <w:bCs/>
      <w:sz w:val="40"/>
      <w:szCs w:val="40"/>
    </w:rPr>
  </w:style>
  <w:style w:type="paragraph" w:customStyle="1" w:styleId="xl132">
    <w:name w:val="xl132"/>
    <w:basedOn w:val="Normal"/>
    <w:uiPriority w:val="99"/>
    <w:rsid w:val="009717B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33">
    <w:name w:val="xl133"/>
    <w:basedOn w:val="Normal"/>
    <w:uiPriority w:val="99"/>
    <w:rsid w:val="009717BE"/>
    <w:pPr>
      <w:pBdr>
        <w:left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34">
    <w:name w:val="xl134"/>
    <w:basedOn w:val="Normal"/>
    <w:uiPriority w:val="99"/>
    <w:rsid w:val="009717B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font5">
    <w:name w:val="font5"/>
    <w:basedOn w:val="Normal"/>
    <w:uiPriority w:val="99"/>
    <w:rsid w:val="009717BE"/>
    <w:pPr>
      <w:spacing w:before="100" w:beforeAutospacing="1" w:after="100" w:afterAutospacing="1" w:line="240" w:lineRule="auto"/>
    </w:pPr>
    <w:rPr>
      <w:rFonts w:ascii="Arial" w:hAnsi="Arial" w:cs="Arial"/>
      <w:sz w:val="32"/>
      <w:szCs w:val="32"/>
    </w:rPr>
  </w:style>
  <w:style w:type="paragraph" w:customStyle="1" w:styleId="xl135">
    <w:name w:val="xl135"/>
    <w:basedOn w:val="Normal"/>
    <w:uiPriority w:val="99"/>
    <w:rsid w:val="009717BE"/>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pPr>
    <w:rPr>
      <w:rFonts w:ascii="Arial" w:hAnsi="Arial" w:cs="Arial"/>
      <w:sz w:val="32"/>
      <w:szCs w:val="32"/>
    </w:rPr>
  </w:style>
  <w:style w:type="paragraph" w:customStyle="1" w:styleId="xl136">
    <w:name w:val="xl136"/>
    <w:basedOn w:val="Normal"/>
    <w:uiPriority w:val="99"/>
    <w:rsid w:val="009717BE"/>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pPr>
    <w:rPr>
      <w:rFonts w:ascii="Arial" w:hAnsi="Arial" w:cs="Arial"/>
      <w:sz w:val="32"/>
      <w:szCs w:val="32"/>
    </w:rPr>
  </w:style>
  <w:style w:type="paragraph" w:customStyle="1" w:styleId="xl137">
    <w:name w:val="xl137"/>
    <w:basedOn w:val="Normal"/>
    <w:uiPriority w:val="99"/>
    <w:rsid w:val="009717B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hAnsi="Arial" w:cs="Arial"/>
      <w:color w:val="FF0000"/>
      <w:sz w:val="32"/>
      <w:szCs w:val="32"/>
    </w:rPr>
  </w:style>
  <w:style w:type="paragraph" w:customStyle="1" w:styleId="xl138">
    <w:name w:val="xl138"/>
    <w:basedOn w:val="Normal"/>
    <w:uiPriority w:val="99"/>
    <w:rsid w:val="009717BE"/>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hAnsi="Arial" w:cs="Arial"/>
      <w:sz w:val="32"/>
      <w:szCs w:val="32"/>
    </w:rPr>
  </w:style>
  <w:style w:type="paragraph" w:customStyle="1" w:styleId="xl139">
    <w:name w:val="xl139"/>
    <w:basedOn w:val="Normal"/>
    <w:uiPriority w:val="99"/>
    <w:rsid w:val="009717BE"/>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32"/>
      <w:szCs w:val="32"/>
    </w:rPr>
  </w:style>
  <w:style w:type="paragraph" w:customStyle="1" w:styleId="xl140">
    <w:name w:val="xl140"/>
    <w:basedOn w:val="Normal"/>
    <w:uiPriority w:val="99"/>
    <w:rsid w:val="009717BE"/>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hAnsi="Times New Roman"/>
      <w:sz w:val="32"/>
      <w:szCs w:val="32"/>
    </w:rPr>
  </w:style>
  <w:style w:type="paragraph" w:customStyle="1" w:styleId="xl141">
    <w:name w:val="xl141"/>
    <w:basedOn w:val="Normal"/>
    <w:uiPriority w:val="99"/>
    <w:rsid w:val="009717B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hAnsi="Arial" w:cs="Arial"/>
      <w:b/>
      <w:bCs/>
      <w:sz w:val="32"/>
      <w:szCs w:val="32"/>
    </w:rPr>
  </w:style>
  <w:style w:type="paragraph" w:customStyle="1" w:styleId="xl142">
    <w:name w:val="xl142"/>
    <w:basedOn w:val="Normal"/>
    <w:uiPriority w:val="99"/>
    <w:rsid w:val="009717BE"/>
    <w:pPr>
      <w:spacing w:before="100" w:beforeAutospacing="1" w:after="100" w:afterAutospacing="1" w:line="240" w:lineRule="auto"/>
    </w:pPr>
    <w:rPr>
      <w:rFonts w:ascii="Times New Roman" w:hAnsi="Times New Roman"/>
      <w:b/>
      <w:bCs/>
      <w:sz w:val="32"/>
      <w:szCs w:val="32"/>
    </w:rPr>
  </w:style>
  <w:style w:type="paragraph" w:customStyle="1" w:styleId="xl143">
    <w:name w:val="xl143"/>
    <w:basedOn w:val="Normal"/>
    <w:uiPriority w:val="99"/>
    <w:rsid w:val="009717B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Arial" w:hAnsi="Arial" w:cs="Arial"/>
      <w:b/>
      <w:bCs/>
      <w:color w:val="FFFFFF"/>
      <w:sz w:val="32"/>
      <w:szCs w:val="32"/>
    </w:rPr>
  </w:style>
  <w:style w:type="paragraph" w:customStyle="1" w:styleId="xl144">
    <w:name w:val="xl144"/>
    <w:basedOn w:val="Normal"/>
    <w:uiPriority w:val="99"/>
    <w:rsid w:val="009717BE"/>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hAnsi="Arial" w:cs="Arial"/>
      <w:b/>
      <w:bCs/>
      <w:color w:val="000000"/>
      <w:sz w:val="32"/>
      <w:szCs w:val="32"/>
    </w:rPr>
  </w:style>
  <w:style w:type="paragraph" w:customStyle="1" w:styleId="xl145">
    <w:name w:val="xl145"/>
    <w:basedOn w:val="Normal"/>
    <w:uiPriority w:val="99"/>
    <w:rsid w:val="009717BE"/>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line="240" w:lineRule="auto"/>
      <w:jc w:val="center"/>
    </w:pPr>
    <w:rPr>
      <w:rFonts w:ascii="Arial" w:hAnsi="Arial" w:cs="Arial"/>
      <w:b/>
      <w:bCs/>
      <w:color w:val="000000"/>
      <w:sz w:val="32"/>
      <w:szCs w:val="32"/>
    </w:rPr>
  </w:style>
  <w:style w:type="paragraph" w:customStyle="1" w:styleId="xl146">
    <w:name w:val="xl146"/>
    <w:basedOn w:val="Normal"/>
    <w:uiPriority w:val="99"/>
    <w:rsid w:val="009717BE"/>
    <w:pPr>
      <w:pBdr>
        <w:top w:val="single" w:sz="4" w:space="0" w:color="auto"/>
        <w:left w:val="single" w:sz="4" w:space="0" w:color="auto"/>
        <w:bottom w:val="single" w:sz="4" w:space="0" w:color="auto"/>
        <w:right w:val="single" w:sz="4" w:space="0" w:color="auto"/>
      </w:pBdr>
      <w:shd w:val="clear" w:color="auto" w:fill="81F1AE"/>
      <w:spacing w:before="100" w:beforeAutospacing="1" w:after="100" w:afterAutospacing="1" w:line="240" w:lineRule="auto"/>
      <w:jc w:val="center"/>
    </w:pPr>
    <w:rPr>
      <w:rFonts w:ascii="Arial" w:hAnsi="Arial" w:cs="Arial"/>
      <w:b/>
      <w:bCs/>
      <w:sz w:val="32"/>
      <w:szCs w:val="32"/>
    </w:rPr>
  </w:style>
  <w:style w:type="paragraph" w:customStyle="1" w:styleId="xl147">
    <w:name w:val="xl147"/>
    <w:basedOn w:val="Normal"/>
    <w:uiPriority w:val="99"/>
    <w:rsid w:val="009717B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28"/>
      <w:szCs w:val="28"/>
    </w:rPr>
  </w:style>
  <w:style w:type="paragraph" w:customStyle="1" w:styleId="xl148">
    <w:name w:val="xl148"/>
    <w:basedOn w:val="Normal"/>
    <w:uiPriority w:val="99"/>
    <w:rsid w:val="009717B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8"/>
      <w:szCs w:val="28"/>
    </w:rPr>
  </w:style>
  <w:style w:type="paragraph" w:customStyle="1" w:styleId="xl149">
    <w:name w:val="xl149"/>
    <w:basedOn w:val="Normal"/>
    <w:uiPriority w:val="99"/>
    <w:rsid w:val="009717B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hAnsi="Arial" w:cs="Arial"/>
      <w:b/>
      <w:bCs/>
      <w:sz w:val="32"/>
      <w:szCs w:val="32"/>
    </w:rPr>
  </w:style>
  <w:style w:type="paragraph" w:customStyle="1" w:styleId="xl150">
    <w:name w:val="xl150"/>
    <w:basedOn w:val="Normal"/>
    <w:uiPriority w:val="99"/>
    <w:rsid w:val="009717BE"/>
    <w:pPr>
      <w:pBdr>
        <w:bottom w:val="single" w:sz="4" w:space="0" w:color="auto"/>
      </w:pBdr>
      <w:spacing w:before="100" w:beforeAutospacing="1" w:after="100" w:afterAutospacing="1" w:line="240" w:lineRule="auto"/>
      <w:jc w:val="center"/>
    </w:pPr>
    <w:rPr>
      <w:rFonts w:ascii="Arial" w:hAnsi="Arial" w:cs="Arial"/>
      <w:b/>
      <w:bCs/>
      <w:sz w:val="40"/>
      <w:szCs w:val="40"/>
    </w:rPr>
  </w:style>
  <w:style w:type="character" w:customStyle="1" w:styleId="1e">
    <w:name w:val="Слабое выделение1"/>
    <w:uiPriority w:val="99"/>
    <w:rsid w:val="009717BE"/>
    <w:rPr>
      <w:i/>
      <w:color w:val="404040"/>
    </w:rPr>
  </w:style>
  <w:style w:type="character" w:customStyle="1" w:styleId="9">
    <w:name w:val="Основной текст + 9"/>
    <w:aliases w:val="5 pt,Не полужирный1,Интервал 0 pt2"/>
    <w:uiPriority w:val="99"/>
    <w:rsid w:val="009717BE"/>
    <w:rPr>
      <w:rFonts w:ascii="Times New Roman" w:hAnsi="Times New Roman"/>
      <w:b/>
      <w:color w:val="000000"/>
      <w:spacing w:val="5"/>
      <w:w w:val="100"/>
      <w:position w:val="0"/>
      <w:sz w:val="19"/>
      <w:u w:val="none"/>
      <w:lang w:val="ru-RU"/>
    </w:rPr>
  </w:style>
  <w:style w:type="paragraph" w:customStyle="1" w:styleId="90">
    <w:name w:val="Основной текст9"/>
    <w:basedOn w:val="Normal"/>
    <w:uiPriority w:val="99"/>
    <w:rsid w:val="009717BE"/>
    <w:pPr>
      <w:widowControl w:val="0"/>
      <w:shd w:val="clear" w:color="auto" w:fill="FFFFFF"/>
      <w:spacing w:before="300" w:after="60" w:line="245" w:lineRule="exact"/>
      <w:ind w:hanging="580"/>
      <w:jc w:val="both"/>
    </w:pPr>
    <w:rPr>
      <w:rFonts w:ascii="Arial" w:hAnsi="Arial" w:cs="Arial"/>
      <w:sz w:val="18"/>
      <w:szCs w:val="18"/>
      <w:lang w:eastAsia="en-US"/>
    </w:rPr>
  </w:style>
  <w:style w:type="character" w:customStyle="1" w:styleId="1f">
    <w:name w:val="Заголовок №1_"/>
    <w:link w:val="1f0"/>
    <w:uiPriority w:val="99"/>
    <w:locked/>
    <w:rsid w:val="009717BE"/>
    <w:rPr>
      <w:rFonts w:ascii="Times New Roman" w:hAnsi="Times New Roman"/>
      <w:sz w:val="31"/>
      <w:shd w:val="clear" w:color="auto" w:fill="FFFFFF"/>
    </w:rPr>
  </w:style>
  <w:style w:type="paragraph" w:customStyle="1" w:styleId="1f0">
    <w:name w:val="Заголовок №1"/>
    <w:basedOn w:val="Normal"/>
    <w:link w:val="1f"/>
    <w:uiPriority w:val="99"/>
    <w:rsid w:val="009717BE"/>
    <w:pPr>
      <w:shd w:val="clear" w:color="auto" w:fill="FFFFFF"/>
      <w:spacing w:before="4020" w:after="480" w:line="240" w:lineRule="atLeast"/>
      <w:outlineLvl w:val="0"/>
    </w:pPr>
    <w:rPr>
      <w:rFonts w:ascii="Times New Roman" w:hAnsi="Times New Roman"/>
      <w:sz w:val="31"/>
      <w:szCs w:val="20"/>
    </w:rPr>
  </w:style>
  <w:style w:type="paragraph" w:customStyle="1" w:styleId="msonormalcxspmiddle">
    <w:name w:val="msonormalcxspmiddle"/>
    <w:basedOn w:val="Normal"/>
    <w:uiPriority w:val="99"/>
    <w:rsid w:val="009717BE"/>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Normal"/>
    <w:uiPriority w:val="99"/>
    <w:rsid w:val="009717BE"/>
    <w:pPr>
      <w:spacing w:before="100" w:beforeAutospacing="1" w:after="100" w:afterAutospacing="1" w:line="240" w:lineRule="auto"/>
    </w:pPr>
    <w:rPr>
      <w:rFonts w:ascii="Times New Roman" w:hAnsi="Times New Roman"/>
      <w:sz w:val="24"/>
      <w:szCs w:val="24"/>
    </w:rPr>
  </w:style>
  <w:style w:type="character" w:customStyle="1" w:styleId="130">
    <w:name w:val="Текст примечания Знак13"/>
    <w:uiPriority w:val="99"/>
    <w:semiHidden/>
    <w:rsid w:val="009717BE"/>
    <w:rPr>
      <w:sz w:val="20"/>
    </w:rPr>
  </w:style>
  <w:style w:type="character" w:customStyle="1" w:styleId="122">
    <w:name w:val="Текст примечания Знак12"/>
    <w:uiPriority w:val="99"/>
    <w:semiHidden/>
    <w:rsid w:val="009717BE"/>
    <w:rPr>
      <w:sz w:val="20"/>
    </w:rPr>
  </w:style>
  <w:style w:type="character" w:customStyle="1" w:styleId="131">
    <w:name w:val="Тема примечания Знак13"/>
    <w:uiPriority w:val="99"/>
    <w:semiHidden/>
    <w:rsid w:val="009717BE"/>
    <w:rPr>
      <w:rFonts w:ascii="Times New Roman" w:hAnsi="Times New Roman"/>
      <w:b/>
      <w:sz w:val="20"/>
    </w:rPr>
  </w:style>
  <w:style w:type="character" w:customStyle="1" w:styleId="123">
    <w:name w:val="Тема примечания Знак12"/>
    <w:uiPriority w:val="99"/>
    <w:semiHidden/>
    <w:rsid w:val="009717BE"/>
    <w:rPr>
      <w:rFonts w:ascii="Times New Roman" w:hAnsi="Times New Roman"/>
      <w:b/>
      <w:sz w:val="20"/>
    </w:rPr>
  </w:style>
  <w:style w:type="table" w:customStyle="1" w:styleId="TableNormal3">
    <w:name w:val="Table Normal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paragraph" w:customStyle="1" w:styleId="1f1">
    <w:name w:val="1"/>
    <w:basedOn w:val="Normal"/>
    <w:next w:val="Normal"/>
    <w:uiPriority w:val="99"/>
    <w:rsid w:val="009717BE"/>
    <w:pPr>
      <w:keepNext/>
      <w:keepLines/>
      <w:spacing w:before="480" w:after="120" w:line="240" w:lineRule="auto"/>
      <w:contextualSpacing/>
    </w:pPr>
    <w:rPr>
      <w:rFonts w:ascii="Times New Roman" w:eastAsia="PMingLiU" w:hAnsi="Times New Roman"/>
      <w:b/>
      <w:color w:val="000000"/>
      <w:sz w:val="72"/>
      <w:szCs w:val="72"/>
    </w:rPr>
  </w:style>
  <w:style w:type="character" w:customStyle="1" w:styleId="post-b1">
    <w:name w:val="post-b1"/>
    <w:uiPriority w:val="99"/>
    <w:rsid w:val="009717BE"/>
    <w:rPr>
      <w:b/>
    </w:rPr>
  </w:style>
  <w:style w:type="paragraph" w:customStyle="1" w:styleId="book-authors">
    <w:name w:val="book-authors"/>
    <w:basedOn w:val="Normal"/>
    <w:uiPriority w:val="99"/>
    <w:rsid w:val="009717BE"/>
    <w:pPr>
      <w:spacing w:before="100" w:beforeAutospacing="1" w:after="100" w:afterAutospacing="1" w:line="240" w:lineRule="auto"/>
    </w:pPr>
    <w:rPr>
      <w:rFonts w:ascii="Times New Roman" w:eastAsia="PMingLiU" w:hAnsi="Times New Roman"/>
      <w:sz w:val="24"/>
      <w:szCs w:val="24"/>
      <w:lang w:eastAsia="zh-TW"/>
    </w:rPr>
  </w:style>
  <w:style w:type="paragraph" w:customStyle="1" w:styleId="book-summary">
    <w:name w:val="book-summary"/>
    <w:basedOn w:val="Normal"/>
    <w:uiPriority w:val="99"/>
    <w:rsid w:val="009717BE"/>
    <w:pPr>
      <w:spacing w:before="100" w:beforeAutospacing="1" w:after="100" w:afterAutospacing="1" w:line="240" w:lineRule="auto"/>
    </w:pPr>
    <w:rPr>
      <w:rFonts w:ascii="Times New Roman" w:eastAsia="PMingLiU" w:hAnsi="Times New Roman"/>
      <w:sz w:val="24"/>
      <w:szCs w:val="24"/>
      <w:lang w:eastAsia="zh-TW"/>
    </w:rPr>
  </w:style>
  <w:style w:type="paragraph" w:customStyle="1" w:styleId="normal-p">
    <w:name w:val="normal-p"/>
    <w:basedOn w:val="Normal"/>
    <w:uiPriority w:val="99"/>
    <w:rsid w:val="009717BE"/>
    <w:pPr>
      <w:spacing w:after="150" w:line="240" w:lineRule="auto"/>
    </w:pPr>
    <w:rPr>
      <w:rFonts w:ascii="Times New Roman" w:eastAsia="PMingLiU" w:hAnsi="Times New Roman"/>
      <w:sz w:val="24"/>
      <w:szCs w:val="24"/>
      <w:lang w:eastAsia="zh-TW"/>
    </w:rPr>
  </w:style>
  <w:style w:type="character" w:customStyle="1" w:styleId="normal-h">
    <w:name w:val="normal-h"/>
    <w:uiPriority w:val="99"/>
    <w:rsid w:val="009717BE"/>
  </w:style>
  <w:style w:type="table" w:customStyle="1" w:styleId="TableGrid0">
    <w:name w:val="TableGrid"/>
    <w:uiPriority w:val="99"/>
    <w:rsid w:val="009717BE"/>
    <w:rPr>
      <w:rFonts w:eastAsia="PMingLiU"/>
    </w:rPr>
    <w:tblPr>
      <w:tblCellMar>
        <w:top w:w="0" w:type="dxa"/>
        <w:left w:w="0" w:type="dxa"/>
        <w:bottom w:w="0" w:type="dxa"/>
        <w:right w:w="0" w:type="dxa"/>
      </w:tblCellMar>
    </w:tblPr>
  </w:style>
  <w:style w:type="table" w:customStyle="1" w:styleId="TableGrid10">
    <w:name w:val="TableGrid1"/>
    <w:uiPriority w:val="99"/>
    <w:rsid w:val="009717BE"/>
    <w:rPr>
      <w:rFonts w:eastAsia="PMingLiU"/>
    </w:rPr>
    <w:tblPr>
      <w:tblCellMar>
        <w:top w:w="0" w:type="dxa"/>
        <w:left w:w="0" w:type="dxa"/>
        <w:bottom w:w="0" w:type="dxa"/>
        <w:right w:w="0" w:type="dxa"/>
      </w:tblCellMar>
    </w:tblPr>
  </w:style>
  <w:style w:type="character" w:customStyle="1" w:styleId="spelling-content-entity">
    <w:name w:val="spelling-content-entity"/>
    <w:uiPriority w:val="99"/>
    <w:rsid w:val="009717BE"/>
  </w:style>
  <w:style w:type="character" w:customStyle="1" w:styleId="FontStyle31">
    <w:name w:val="Font Style31"/>
    <w:uiPriority w:val="99"/>
    <w:rsid w:val="009717BE"/>
    <w:rPr>
      <w:rFonts w:ascii="Times New Roman" w:hAnsi="Times New Roman"/>
      <w:sz w:val="16"/>
    </w:rPr>
  </w:style>
  <w:style w:type="character" w:customStyle="1" w:styleId="l6">
    <w:name w:val="l6"/>
    <w:uiPriority w:val="99"/>
    <w:rsid w:val="009717BE"/>
  </w:style>
  <w:style w:type="character" w:customStyle="1" w:styleId="small">
    <w:name w:val="small"/>
    <w:uiPriority w:val="99"/>
    <w:rsid w:val="009717BE"/>
  </w:style>
  <w:style w:type="character" w:customStyle="1" w:styleId="8">
    <w:name w:val="Основной текст (8)_"/>
    <w:link w:val="80"/>
    <w:uiPriority w:val="99"/>
    <w:locked/>
    <w:rsid w:val="009717BE"/>
    <w:rPr>
      <w:rFonts w:eastAsia="Arial Unicode MS"/>
      <w:i/>
      <w:sz w:val="27"/>
      <w:shd w:val="clear" w:color="auto" w:fill="FFFFFF"/>
    </w:rPr>
  </w:style>
  <w:style w:type="paragraph" w:customStyle="1" w:styleId="80">
    <w:name w:val="Основной текст (8)"/>
    <w:basedOn w:val="Normal"/>
    <w:link w:val="8"/>
    <w:uiPriority w:val="99"/>
    <w:rsid w:val="009717BE"/>
    <w:pPr>
      <w:shd w:val="clear" w:color="auto" w:fill="FFFFFF"/>
      <w:spacing w:after="0" w:line="240" w:lineRule="atLeast"/>
    </w:pPr>
    <w:rPr>
      <w:rFonts w:eastAsia="Arial Unicode MS"/>
      <w:i/>
      <w:sz w:val="27"/>
      <w:szCs w:val="20"/>
    </w:rPr>
  </w:style>
  <w:style w:type="character" w:customStyle="1" w:styleId="5">
    <w:name w:val="Основной текст (5)_"/>
    <w:link w:val="50"/>
    <w:uiPriority w:val="99"/>
    <w:locked/>
    <w:rsid w:val="009717BE"/>
    <w:rPr>
      <w:shd w:val="clear" w:color="auto" w:fill="FFFFFF"/>
    </w:rPr>
  </w:style>
  <w:style w:type="character" w:customStyle="1" w:styleId="7">
    <w:name w:val="Основной текст (7)_"/>
    <w:link w:val="70"/>
    <w:uiPriority w:val="99"/>
    <w:locked/>
    <w:rsid w:val="009717BE"/>
    <w:rPr>
      <w:sz w:val="27"/>
      <w:shd w:val="clear" w:color="auto" w:fill="FFFFFF"/>
    </w:rPr>
  </w:style>
  <w:style w:type="character" w:customStyle="1" w:styleId="34">
    <w:name w:val="Заголовок №3_"/>
    <w:link w:val="311"/>
    <w:uiPriority w:val="99"/>
    <w:locked/>
    <w:rsid w:val="009717BE"/>
    <w:rPr>
      <w:b/>
      <w:sz w:val="27"/>
      <w:shd w:val="clear" w:color="auto" w:fill="FFFFFF"/>
    </w:rPr>
  </w:style>
  <w:style w:type="character" w:customStyle="1" w:styleId="74">
    <w:name w:val="Основной текст (7) + Полужирный4"/>
    <w:uiPriority w:val="99"/>
    <w:rsid w:val="009717BE"/>
    <w:rPr>
      <w:b/>
      <w:sz w:val="27"/>
    </w:rPr>
  </w:style>
  <w:style w:type="character" w:customStyle="1" w:styleId="27">
    <w:name w:val="Заголовок №2_"/>
    <w:link w:val="215"/>
    <w:uiPriority w:val="99"/>
    <w:locked/>
    <w:rsid w:val="009717BE"/>
    <w:rPr>
      <w:b/>
      <w:sz w:val="27"/>
      <w:shd w:val="clear" w:color="auto" w:fill="FFFFFF"/>
      <w:lang w:val="en-US"/>
    </w:rPr>
  </w:style>
  <w:style w:type="character" w:customStyle="1" w:styleId="28">
    <w:name w:val="Заголовок №2"/>
    <w:uiPriority w:val="99"/>
    <w:rsid w:val="009717BE"/>
    <w:rPr>
      <w:b/>
      <w:sz w:val="27"/>
      <w:u w:val="single"/>
      <w:lang w:val="en-US" w:eastAsia="en-US"/>
    </w:rPr>
  </w:style>
  <w:style w:type="character" w:customStyle="1" w:styleId="73">
    <w:name w:val="Основной текст (7) + Полужирный3"/>
    <w:uiPriority w:val="99"/>
    <w:rsid w:val="009717BE"/>
    <w:rPr>
      <w:b/>
      <w:sz w:val="27"/>
    </w:rPr>
  </w:style>
  <w:style w:type="character" w:customStyle="1" w:styleId="71">
    <w:name w:val="Основной текст (7) + Полужирный1"/>
    <w:uiPriority w:val="99"/>
    <w:rsid w:val="009717BE"/>
    <w:rPr>
      <w:b/>
      <w:sz w:val="27"/>
    </w:rPr>
  </w:style>
  <w:style w:type="paragraph" w:customStyle="1" w:styleId="50">
    <w:name w:val="Основной текст (5)"/>
    <w:basedOn w:val="Normal"/>
    <w:link w:val="5"/>
    <w:uiPriority w:val="99"/>
    <w:rsid w:val="009717BE"/>
    <w:pPr>
      <w:shd w:val="clear" w:color="auto" w:fill="FFFFFF"/>
      <w:spacing w:after="480" w:line="274" w:lineRule="exact"/>
      <w:jc w:val="both"/>
    </w:pPr>
    <w:rPr>
      <w:sz w:val="20"/>
      <w:szCs w:val="20"/>
    </w:rPr>
  </w:style>
  <w:style w:type="paragraph" w:customStyle="1" w:styleId="70">
    <w:name w:val="Основной текст (7)"/>
    <w:basedOn w:val="Normal"/>
    <w:link w:val="7"/>
    <w:uiPriority w:val="99"/>
    <w:rsid w:val="009717BE"/>
    <w:pPr>
      <w:shd w:val="clear" w:color="auto" w:fill="FFFFFF"/>
      <w:spacing w:before="480" w:after="60" w:line="240" w:lineRule="atLeast"/>
      <w:ind w:hanging="340"/>
    </w:pPr>
    <w:rPr>
      <w:sz w:val="27"/>
      <w:szCs w:val="20"/>
    </w:rPr>
  </w:style>
  <w:style w:type="paragraph" w:customStyle="1" w:styleId="311">
    <w:name w:val="Заголовок №31"/>
    <w:basedOn w:val="Normal"/>
    <w:link w:val="34"/>
    <w:uiPriority w:val="99"/>
    <w:rsid w:val="009717BE"/>
    <w:pPr>
      <w:shd w:val="clear" w:color="auto" w:fill="FFFFFF"/>
      <w:spacing w:after="300" w:line="326" w:lineRule="exact"/>
      <w:jc w:val="center"/>
      <w:outlineLvl w:val="2"/>
    </w:pPr>
    <w:rPr>
      <w:b/>
      <w:sz w:val="27"/>
      <w:szCs w:val="20"/>
    </w:rPr>
  </w:style>
  <w:style w:type="paragraph" w:customStyle="1" w:styleId="215">
    <w:name w:val="Заголовок №21"/>
    <w:basedOn w:val="Normal"/>
    <w:link w:val="27"/>
    <w:uiPriority w:val="99"/>
    <w:rsid w:val="009717BE"/>
    <w:pPr>
      <w:shd w:val="clear" w:color="auto" w:fill="FFFFFF"/>
      <w:spacing w:before="60" w:after="420" w:line="240" w:lineRule="atLeast"/>
      <w:outlineLvl w:val="1"/>
    </w:pPr>
    <w:rPr>
      <w:b/>
      <w:sz w:val="27"/>
      <w:szCs w:val="20"/>
      <w:lang w:val="en-US"/>
    </w:rPr>
  </w:style>
  <w:style w:type="paragraph" w:customStyle="1" w:styleId="112">
    <w:name w:val="Заголовок №11"/>
    <w:basedOn w:val="Normal"/>
    <w:uiPriority w:val="99"/>
    <w:rsid w:val="009717BE"/>
    <w:pPr>
      <w:shd w:val="clear" w:color="auto" w:fill="FFFFFF"/>
      <w:spacing w:after="300" w:line="322" w:lineRule="exact"/>
      <w:jc w:val="center"/>
      <w:outlineLvl w:val="0"/>
    </w:pPr>
    <w:rPr>
      <w:rFonts w:eastAsia="PMingLiU"/>
      <w:b/>
      <w:bCs/>
      <w:sz w:val="27"/>
      <w:szCs w:val="27"/>
    </w:rPr>
  </w:style>
  <w:style w:type="character" w:customStyle="1" w:styleId="150">
    <w:name w:val="Основной текст (15)_"/>
    <w:link w:val="151"/>
    <w:uiPriority w:val="99"/>
    <w:locked/>
    <w:rsid w:val="009717BE"/>
    <w:rPr>
      <w:rFonts w:eastAsia="Arial Unicode MS"/>
      <w:sz w:val="19"/>
      <w:shd w:val="clear" w:color="auto" w:fill="FFFFFF"/>
    </w:rPr>
  </w:style>
  <w:style w:type="paragraph" w:customStyle="1" w:styleId="151">
    <w:name w:val="Основной текст (15)"/>
    <w:basedOn w:val="Normal"/>
    <w:link w:val="150"/>
    <w:uiPriority w:val="99"/>
    <w:rsid w:val="009717BE"/>
    <w:pPr>
      <w:shd w:val="clear" w:color="auto" w:fill="FFFFFF"/>
      <w:spacing w:after="0" w:line="240" w:lineRule="atLeast"/>
    </w:pPr>
    <w:rPr>
      <w:rFonts w:eastAsia="Arial Unicode MS"/>
      <w:sz w:val="19"/>
      <w:szCs w:val="20"/>
    </w:rPr>
  </w:style>
  <w:style w:type="table" w:styleId="TableWeb2">
    <w:name w:val="Table Web 2"/>
    <w:basedOn w:val="TableNormal"/>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uiPriority w:val="99"/>
    <w:locked/>
    <w:rsid w:val="009717BE"/>
    <w:rPr>
      <w:rFonts w:eastAsia="Arial Unicode MS"/>
      <w:i/>
      <w:sz w:val="23"/>
      <w:shd w:val="clear" w:color="auto" w:fill="FFFFFF"/>
    </w:rPr>
  </w:style>
  <w:style w:type="paragraph" w:customStyle="1" w:styleId="171">
    <w:name w:val="Основной текст (17)"/>
    <w:basedOn w:val="Normal"/>
    <w:link w:val="170"/>
    <w:uiPriority w:val="99"/>
    <w:rsid w:val="009717BE"/>
    <w:pPr>
      <w:shd w:val="clear" w:color="auto" w:fill="FFFFFF"/>
      <w:spacing w:after="0" w:line="240" w:lineRule="atLeast"/>
    </w:pPr>
    <w:rPr>
      <w:rFonts w:eastAsia="Arial Unicode MS"/>
      <w:i/>
      <w:sz w:val="23"/>
      <w:szCs w:val="20"/>
    </w:rPr>
  </w:style>
  <w:style w:type="paragraph" w:customStyle="1" w:styleId="51">
    <w:name w:val="Основной текст (5)1"/>
    <w:basedOn w:val="Normal"/>
    <w:uiPriority w:val="99"/>
    <w:rsid w:val="009717BE"/>
    <w:pPr>
      <w:shd w:val="clear" w:color="auto" w:fill="FFFFFF"/>
      <w:spacing w:after="360" w:line="274" w:lineRule="exact"/>
      <w:jc w:val="both"/>
    </w:pPr>
    <w:rPr>
      <w:rFonts w:eastAsia="Arial Unicode MS"/>
    </w:rPr>
  </w:style>
  <w:style w:type="character" w:customStyle="1" w:styleId="132">
    <w:name w:val="Основной текст (13)"/>
    <w:uiPriority w:val="99"/>
    <w:rsid w:val="009717BE"/>
    <w:rPr>
      <w:rFonts w:eastAsia="Arial Unicode MS"/>
      <w:b/>
      <w:sz w:val="19"/>
      <w:lang w:val="ru-RU" w:eastAsia="ru-RU"/>
    </w:rPr>
  </w:style>
  <w:style w:type="character" w:customStyle="1" w:styleId="160">
    <w:name w:val="Основной текст (16)_"/>
    <w:link w:val="161"/>
    <w:uiPriority w:val="99"/>
    <w:locked/>
    <w:rsid w:val="009717BE"/>
    <w:rPr>
      <w:rFonts w:eastAsia="Arial Unicode MS"/>
      <w:b/>
      <w:i/>
      <w:sz w:val="19"/>
      <w:shd w:val="clear" w:color="auto" w:fill="FFFFFF"/>
    </w:rPr>
  </w:style>
  <w:style w:type="paragraph" w:customStyle="1" w:styleId="161">
    <w:name w:val="Основной текст (16)"/>
    <w:basedOn w:val="Normal"/>
    <w:link w:val="160"/>
    <w:uiPriority w:val="99"/>
    <w:rsid w:val="009717BE"/>
    <w:pPr>
      <w:shd w:val="clear" w:color="auto" w:fill="FFFFFF"/>
      <w:spacing w:after="0" w:line="240" w:lineRule="atLeast"/>
    </w:pPr>
    <w:rPr>
      <w:rFonts w:eastAsia="Arial Unicode MS"/>
      <w:b/>
      <w:i/>
      <w:sz w:val="19"/>
      <w:szCs w:val="20"/>
    </w:rPr>
  </w:style>
  <w:style w:type="paragraph" w:customStyle="1" w:styleId="affff7">
    <w:name w:val="Содержимое таблицы"/>
    <w:basedOn w:val="Normal"/>
    <w:uiPriority w:val="99"/>
    <w:rsid w:val="009717BE"/>
    <w:pPr>
      <w:suppressLineNumbers/>
      <w:suppressAutoHyphens/>
      <w:spacing w:after="0" w:line="240" w:lineRule="auto"/>
    </w:pPr>
    <w:rPr>
      <w:rFonts w:ascii="Times New Roman" w:eastAsia="PMingLiU" w:hAnsi="Times New Roman"/>
      <w:sz w:val="24"/>
      <w:szCs w:val="24"/>
      <w:lang w:eastAsia="ar-SA"/>
    </w:rPr>
  </w:style>
  <w:style w:type="paragraph" w:customStyle="1" w:styleId="1f2">
    <w:name w:val="Тема примечания1"/>
    <w:basedOn w:val="CommentText"/>
    <w:next w:val="CommentText"/>
    <w:uiPriority w:val="99"/>
    <w:rsid w:val="009717BE"/>
    <w:rPr>
      <w:rFonts w:cs="Arial"/>
      <w:b/>
      <w:bCs/>
      <w:sz w:val="22"/>
      <w:szCs w:val="22"/>
      <w:lang w:eastAsia="en-US"/>
    </w:rPr>
  </w:style>
  <w:style w:type="table" w:customStyle="1" w:styleId="1110">
    <w:name w:val="Сетка таблицы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Просмотренная гиперссылка1"/>
    <w:uiPriority w:val="99"/>
    <w:semiHidden/>
    <w:rsid w:val="009717BE"/>
    <w:rPr>
      <w:color w:val="800080"/>
      <w:u w:val="single"/>
    </w:rPr>
  </w:style>
  <w:style w:type="table" w:customStyle="1" w:styleId="TableNormal11">
    <w:name w:val="Table Normal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
    <w:name w:val="TableGrid2"/>
    <w:uiPriority w:val="99"/>
    <w:rsid w:val="009717BE"/>
    <w:rPr>
      <w:rFonts w:eastAsia="PMingLiU"/>
    </w:rPr>
    <w:tblPr>
      <w:tblCellMar>
        <w:top w:w="0" w:type="dxa"/>
        <w:left w:w="0" w:type="dxa"/>
        <w:bottom w:w="0" w:type="dxa"/>
        <w:right w:w="0" w:type="dxa"/>
      </w:tblCellMar>
    </w:tblPr>
  </w:style>
  <w:style w:type="table" w:customStyle="1" w:styleId="TableGrid11">
    <w:name w:val="TableGrid11"/>
    <w:uiPriority w:val="99"/>
    <w:rsid w:val="009717BE"/>
    <w:rPr>
      <w:rFonts w:eastAsia="PMingLiU"/>
    </w:rPr>
    <w:tblPr>
      <w:tblCellMar>
        <w:top w:w="0" w:type="dxa"/>
        <w:left w:w="0" w:type="dxa"/>
        <w:bottom w:w="0" w:type="dxa"/>
        <w:right w:w="0" w:type="dxa"/>
      </w:tblCellMar>
    </w:tblPr>
  </w:style>
  <w:style w:type="table" w:customStyle="1" w:styleId="113">
    <w:name w:val="Сетка таблицы 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6">
    <w:name w:val="Сетка таблицы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Тема примечания Знак2"/>
    <w:uiPriority w:val="99"/>
    <w:semiHidden/>
    <w:rsid w:val="009717BE"/>
    <w:rPr>
      <w:rFonts w:ascii="Times New Roman" w:hAnsi="Times New Roman"/>
      <w:b/>
      <w:sz w:val="20"/>
    </w:rPr>
  </w:style>
  <w:style w:type="table" w:customStyle="1" w:styleId="1210">
    <w:name w:val="Сетка таблицы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
    <w:name w:val="TableGrid3"/>
    <w:uiPriority w:val="99"/>
    <w:rsid w:val="009717BE"/>
    <w:rPr>
      <w:rFonts w:eastAsia="PMingLiU"/>
    </w:rPr>
    <w:tblPr>
      <w:tblCellMar>
        <w:top w:w="0" w:type="dxa"/>
        <w:left w:w="0" w:type="dxa"/>
        <w:bottom w:w="0" w:type="dxa"/>
        <w:right w:w="0" w:type="dxa"/>
      </w:tblCellMar>
    </w:tblPr>
  </w:style>
  <w:style w:type="table" w:customStyle="1" w:styleId="TableGrid12">
    <w:name w:val="TableGrid12"/>
    <w:uiPriority w:val="99"/>
    <w:rsid w:val="009717BE"/>
    <w:rPr>
      <w:rFonts w:eastAsia="PMingLiU"/>
    </w:rPr>
    <w:tblPr>
      <w:tblCellMar>
        <w:top w:w="0" w:type="dxa"/>
        <w:left w:w="0" w:type="dxa"/>
        <w:bottom w:w="0" w:type="dxa"/>
        <w:right w:w="0" w:type="dxa"/>
      </w:tblCellMar>
    </w:tblPr>
  </w:style>
  <w:style w:type="table" w:customStyle="1" w:styleId="124">
    <w:name w:val="Сетка таблицы 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uiPriority w:val="99"/>
    <w:rsid w:val="009717BE"/>
    <w:rPr>
      <w:rFonts w:eastAsia="PMingLiU"/>
    </w:rPr>
    <w:tblPr>
      <w:tblCellMar>
        <w:top w:w="0" w:type="dxa"/>
        <w:left w:w="0" w:type="dxa"/>
        <w:bottom w:w="0" w:type="dxa"/>
        <w:right w:w="0" w:type="dxa"/>
      </w:tblCellMar>
    </w:tblPr>
  </w:style>
  <w:style w:type="table" w:customStyle="1" w:styleId="TableGrid13">
    <w:name w:val="TableGrid13"/>
    <w:uiPriority w:val="99"/>
    <w:rsid w:val="009717BE"/>
    <w:rPr>
      <w:rFonts w:eastAsia="PMingLiU"/>
    </w:rPr>
    <w:tblPr>
      <w:tblCellMar>
        <w:top w:w="0" w:type="dxa"/>
        <w:left w:w="0" w:type="dxa"/>
        <w:bottom w:w="0" w:type="dxa"/>
        <w:right w:w="0" w:type="dxa"/>
      </w:tblCellMar>
    </w:tblPr>
  </w:style>
  <w:style w:type="table" w:customStyle="1" w:styleId="134">
    <w:name w:val="Сетка таблицы 1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
    <w:name w:val="TableGrid5"/>
    <w:uiPriority w:val="99"/>
    <w:rsid w:val="009717BE"/>
    <w:rPr>
      <w:rFonts w:eastAsia="PMingLiU"/>
    </w:rPr>
    <w:tblPr>
      <w:tblCellMar>
        <w:top w:w="0" w:type="dxa"/>
        <w:left w:w="0" w:type="dxa"/>
        <w:bottom w:w="0" w:type="dxa"/>
        <w:right w:w="0" w:type="dxa"/>
      </w:tblCellMar>
    </w:tblPr>
  </w:style>
  <w:style w:type="table" w:customStyle="1" w:styleId="TableGrid14">
    <w:name w:val="TableGrid14"/>
    <w:uiPriority w:val="99"/>
    <w:rsid w:val="009717BE"/>
    <w:rPr>
      <w:rFonts w:eastAsia="PMingLiU"/>
    </w:rPr>
    <w:tblPr>
      <w:tblCellMar>
        <w:top w:w="0" w:type="dxa"/>
        <w:left w:w="0" w:type="dxa"/>
        <w:bottom w:w="0" w:type="dxa"/>
        <w:right w:w="0" w:type="dxa"/>
      </w:tblCellMar>
    </w:tblPr>
  </w:style>
  <w:style w:type="table" w:customStyle="1" w:styleId="141">
    <w:name w:val="Сетка таблицы 1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uiPriority w:val="99"/>
    <w:rsid w:val="009717BE"/>
    <w:rPr>
      <w:rFonts w:eastAsia="PMingLiU"/>
    </w:rPr>
    <w:tblPr>
      <w:tblCellMar>
        <w:top w:w="0" w:type="dxa"/>
        <w:left w:w="0" w:type="dxa"/>
        <w:bottom w:w="0" w:type="dxa"/>
        <w:right w:w="0" w:type="dxa"/>
      </w:tblCellMar>
    </w:tblPr>
  </w:style>
  <w:style w:type="table" w:customStyle="1" w:styleId="TableGrid111">
    <w:name w:val="TableGrid111"/>
    <w:uiPriority w:val="99"/>
    <w:rsid w:val="009717BE"/>
    <w:rPr>
      <w:rFonts w:eastAsia="PMingLiU"/>
    </w:rPr>
    <w:tblPr>
      <w:tblCellMar>
        <w:top w:w="0" w:type="dxa"/>
        <w:left w:w="0" w:type="dxa"/>
        <w:bottom w:w="0" w:type="dxa"/>
        <w:right w:w="0" w:type="dxa"/>
      </w:tblCellMar>
    </w:tblPr>
  </w:style>
  <w:style w:type="table" w:customStyle="1" w:styleId="1111">
    <w:name w:val="Сетка таблицы 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uiPriority w:val="99"/>
    <w:rsid w:val="009717BE"/>
    <w:rPr>
      <w:rFonts w:eastAsia="PMingLiU"/>
    </w:rPr>
    <w:tblPr>
      <w:tblCellMar>
        <w:top w:w="0" w:type="dxa"/>
        <w:left w:w="0" w:type="dxa"/>
        <w:bottom w:w="0" w:type="dxa"/>
        <w:right w:w="0" w:type="dxa"/>
      </w:tblCellMar>
    </w:tblPr>
  </w:style>
  <w:style w:type="table" w:customStyle="1" w:styleId="TableGrid121">
    <w:name w:val="TableGrid121"/>
    <w:uiPriority w:val="99"/>
    <w:rsid w:val="009717BE"/>
    <w:rPr>
      <w:rFonts w:eastAsia="PMingLiU"/>
    </w:rPr>
    <w:tblPr>
      <w:tblCellMar>
        <w:top w:w="0" w:type="dxa"/>
        <w:left w:w="0" w:type="dxa"/>
        <w:bottom w:w="0" w:type="dxa"/>
        <w:right w:w="0" w:type="dxa"/>
      </w:tblCellMar>
    </w:tblPr>
  </w:style>
  <w:style w:type="table" w:customStyle="1" w:styleId="1211">
    <w:name w:val="Сетка таблицы 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
    <w:name w:val="TableGrid41"/>
    <w:uiPriority w:val="99"/>
    <w:rsid w:val="009717BE"/>
    <w:rPr>
      <w:rFonts w:eastAsia="PMingLiU"/>
    </w:rPr>
    <w:tblPr>
      <w:tblCellMar>
        <w:top w:w="0" w:type="dxa"/>
        <w:left w:w="0" w:type="dxa"/>
        <w:bottom w:w="0" w:type="dxa"/>
        <w:right w:w="0" w:type="dxa"/>
      </w:tblCellMar>
    </w:tblPr>
  </w:style>
  <w:style w:type="table" w:customStyle="1" w:styleId="TableGrid131">
    <w:name w:val="TableGrid131"/>
    <w:uiPriority w:val="99"/>
    <w:rsid w:val="009717BE"/>
    <w:rPr>
      <w:rFonts w:eastAsia="PMingLiU"/>
    </w:rPr>
    <w:tblPr>
      <w:tblCellMar>
        <w:top w:w="0" w:type="dxa"/>
        <w:left w:w="0" w:type="dxa"/>
        <w:bottom w:w="0" w:type="dxa"/>
        <w:right w:w="0" w:type="dxa"/>
      </w:tblCellMar>
    </w:tblPr>
  </w:style>
  <w:style w:type="table" w:customStyle="1" w:styleId="1311">
    <w:name w:val="Сетка таблицы 1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imesNewRoman">
    <w:name w:val="Основной текст (2) + Times New Roman"/>
    <w:aliases w:val="10 pt"/>
    <w:uiPriority w:val="99"/>
    <w:rsid w:val="009717BE"/>
    <w:rPr>
      <w:rFonts w:ascii="Times New Roman" w:hAnsi="Times New Roman"/>
      <w:color w:val="000000"/>
      <w:spacing w:val="0"/>
      <w:w w:val="100"/>
      <w:position w:val="0"/>
      <w:sz w:val="20"/>
      <w:u w:val="none"/>
      <w:lang w:val="ru-RU" w:eastAsia="ru-RU"/>
    </w:rPr>
  </w:style>
  <w:style w:type="paragraph" w:customStyle="1" w:styleId="-1">
    <w:name w:val="Подзаголовок - 1"/>
    <w:basedOn w:val="Heading3"/>
    <w:uiPriority w:val="99"/>
    <w:rsid w:val="009717BE"/>
    <w:pPr>
      <w:spacing w:before="60"/>
      <w:jc w:val="center"/>
    </w:pPr>
    <w:rPr>
      <w:bCs w:val="0"/>
      <w:spacing w:val="16"/>
      <w:sz w:val="28"/>
      <w:szCs w:val="20"/>
    </w:rPr>
  </w:style>
  <w:style w:type="character" w:customStyle="1" w:styleId="name">
    <w:name w:val="name"/>
    <w:uiPriority w:val="99"/>
    <w:rsid w:val="009717BE"/>
  </w:style>
  <w:style w:type="paragraph" w:customStyle="1" w:styleId="htmllist">
    <w:name w:val="html_list"/>
    <w:basedOn w:val="Normal"/>
    <w:uiPriority w:val="99"/>
    <w:rsid w:val="009717BE"/>
    <w:pPr>
      <w:spacing w:after="0" w:line="240" w:lineRule="auto"/>
      <w:ind w:left="360" w:hanging="360"/>
      <w:jc w:val="both"/>
    </w:pPr>
    <w:rPr>
      <w:rFonts w:ascii="Times New Roman" w:hAnsi="Times New Roman"/>
      <w:sz w:val="24"/>
      <w:szCs w:val="24"/>
    </w:rPr>
  </w:style>
  <w:style w:type="character" w:customStyle="1" w:styleId="linkstyle">
    <w:name w:val="link_style"/>
    <w:uiPriority w:val="99"/>
    <w:rsid w:val="009717BE"/>
    <w:rPr>
      <w:color w:val="0000FF"/>
      <w:u w:val="single"/>
    </w:rPr>
  </w:style>
  <w:style w:type="paragraph" w:customStyle="1" w:styleId="htmlparagraph">
    <w:name w:val="html_paragraph"/>
    <w:basedOn w:val="Normal"/>
    <w:uiPriority w:val="99"/>
    <w:rsid w:val="009717BE"/>
    <w:pPr>
      <w:spacing w:after="0" w:line="240" w:lineRule="auto"/>
      <w:ind w:firstLine="720"/>
      <w:jc w:val="both"/>
    </w:pPr>
    <w:rPr>
      <w:rFonts w:ascii="Times New Roman" w:hAnsi="Times New Roman"/>
      <w:sz w:val="24"/>
      <w:szCs w:val="24"/>
    </w:rPr>
  </w:style>
  <w:style w:type="paragraph" w:customStyle="1" w:styleId="xl151">
    <w:name w:val="xl151"/>
    <w:basedOn w:val="Normal"/>
    <w:uiPriority w:val="99"/>
    <w:semiHidden/>
    <w:rsid w:val="009717B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52">
    <w:name w:val="xl152"/>
    <w:basedOn w:val="Normal"/>
    <w:uiPriority w:val="99"/>
    <w:semiHidden/>
    <w:rsid w:val="009717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53">
    <w:name w:val="xl153"/>
    <w:basedOn w:val="Normal"/>
    <w:uiPriority w:val="99"/>
    <w:semiHidden/>
    <w:rsid w:val="009717B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32"/>
      <w:szCs w:val="32"/>
    </w:rPr>
  </w:style>
  <w:style w:type="paragraph" w:customStyle="1" w:styleId="xl154">
    <w:name w:val="xl154"/>
    <w:basedOn w:val="Normal"/>
    <w:uiPriority w:val="99"/>
    <w:semiHidden/>
    <w:rsid w:val="009717BE"/>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32"/>
      <w:szCs w:val="32"/>
    </w:rPr>
  </w:style>
  <w:style w:type="paragraph" w:customStyle="1" w:styleId="xl155">
    <w:name w:val="xl155"/>
    <w:basedOn w:val="Normal"/>
    <w:uiPriority w:val="99"/>
    <w:semiHidden/>
    <w:rsid w:val="009717BE"/>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32"/>
      <w:szCs w:val="32"/>
    </w:rPr>
  </w:style>
  <w:style w:type="paragraph" w:customStyle="1" w:styleId="xl156">
    <w:name w:val="xl156"/>
    <w:basedOn w:val="Normal"/>
    <w:uiPriority w:val="99"/>
    <w:semiHidden/>
    <w:rsid w:val="009717B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hAnsi="Arial" w:cs="Arial"/>
      <w:b/>
      <w:bCs/>
      <w:sz w:val="32"/>
      <w:szCs w:val="32"/>
    </w:rPr>
  </w:style>
  <w:style w:type="paragraph" w:customStyle="1" w:styleId="xl157">
    <w:name w:val="xl157"/>
    <w:basedOn w:val="Normal"/>
    <w:uiPriority w:val="99"/>
    <w:semiHidden/>
    <w:rsid w:val="009717B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hAnsi="Arial" w:cs="Arial"/>
      <w:b/>
      <w:bCs/>
      <w:sz w:val="32"/>
      <w:szCs w:val="32"/>
    </w:rPr>
  </w:style>
  <w:style w:type="character" w:customStyle="1" w:styleId="2a">
    <w:name w:val="Слабое выделение2"/>
    <w:uiPriority w:val="99"/>
    <w:rsid w:val="009717BE"/>
    <w:rPr>
      <w:i/>
      <w:color w:val="404040"/>
    </w:rPr>
  </w:style>
  <w:style w:type="table" w:customStyle="1" w:styleId="190">
    <w:name w:val="Сетка таблицы19"/>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6">
    <w:name w:val="TableGrid6"/>
    <w:uiPriority w:val="99"/>
    <w:rsid w:val="009717BE"/>
    <w:rPr>
      <w:rFonts w:eastAsia="PMingLiU"/>
    </w:rPr>
    <w:tblPr>
      <w:tblCellMar>
        <w:top w:w="0" w:type="dxa"/>
        <w:left w:w="0" w:type="dxa"/>
        <w:bottom w:w="0" w:type="dxa"/>
        <w:right w:w="0" w:type="dxa"/>
      </w:tblCellMar>
    </w:tblPr>
  </w:style>
  <w:style w:type="table" w:customStyle="1" w:styleId="TableGrid15">
    <w:name w:val="TableGrid15"/>
    <w:uiPriority w:val="99"/>
    <w:rsid w:val="009717BE"/>
    <w:rPr>
      <w:rFonts w:eastAsia="PMingLiU"/>
    </w:rPr>
    <w:tblPr>
      <w:tblCellMar>
        <w:top w:w="0" w:type="dxa"/>
        <w:left w:w="0" w:type="dxa"/>
        <w:bottom w:w="0" w:type="dxa"/>
        <w:right w:w="0" w:type="dxa"/>
      </w:tblCellMar>
    </w:tblPr>
  </w:style>
  <w:style w:type="table" w:customStyle="1" w:styleId="153">
    <w:name w:val="Сетка таблицы 1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
    <w:name w:val="Веб-таблица 2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0">
    <w:name w:val="Сетка таблицы110"/>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2">
    <w:name w:val="TableGrid22"/>
    <w:uiPriority w:val="99"/>
    <w:rsid w:val="009717BE"/>
    <w:rPr>
      <w:rFonts w:eastAsia="PMingLiU"/>
    </w:rPr>
    <w:tblPr>
      <w:tblCellMar>
        <w:top w:w="0" w:type="dxa"/>
        <w:left w:w="0" w:type="dxa"/>
        <w:bottom w:w="0" w:type="dxa"/>
        <w:right w:w="0" w:type="dxa"/>
      </w:tblCellMar>
    </w:tblPr>
  </w:style>
  <w:style w:type="table" w:customStyle="1" w:styleId="TableGrid112">
    <w:name w:val="TableGrid112"/>
    <w:uiPriority w:val="99"/>
    <w:rsid w:val="009717BE"/>
    <w:rPr>
      <w:rFonts w:eastAsia="PMingLiU"/>
    </w:rPr>
    <w:tblPr>
      <w:tblCellMar>
        <w:top w:w="0" w:type="dxa"/>
        <w:left w:w="0" w:type="dxa"/>
        <w:bottom w:w="0" w:type="dxa"/>
        <w:right w:w="0" w:type="dxa"/>
      </w:tblCellMar>
    </w:tblPr>
  </w:style>
  <w:style w:type="table" w:customStyle="1" w:styleId="1122">
    <w:name w:val="Сетка таблицы 1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
    <w:name w:val="Веб-таблица 2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0">
    <w:name w:val="Сетка таблицы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2">
    <w:name w:val="TableGrid32"/>
    <w:uiPriority w:val="99"/>
    <w:rsid w:val="009717BE"/>
    <w:rPr>
      <w:rFonts w:eastAsia="PMingLiU"/>
    </w:rPr>
    <w:tblPr>
      <w:tblCellMar>
        <w:top w:w="0" w:type="dxa"/>
        <w:left w:w="0" w:type="dxa"/>
        <w:bottom w:w="0" w:type="dxa"/>
        <w:right w:w="0" w:type="dxa"/>
      </w:tblCellMar>
    </w:tblPr>
  </w:style>
  <w:style w:type="table" w:customStyle="1" w:styleId="TableGrid122">
    <w:name w:val="TableGrid122"/>
    <w:uiPriority w:val="99"/>
    <w:rsid w:val="009717BE"/>
    <w:rPr>
      <w:rFonts w:eastAsia="PMingLiU"/>
    </w:rPr>
    <w:tblPr>
      <w:tblCellMar>
        <w:top w:w="0" w:type="dxa"/>
        <w:left w:w="0" w:type="dxa"/>
        <w:bottom w:w="0" w:type="dxa"/>
        <w:right w:w="0" w:type="dxa"/>
      </w:tblCellMar>
    </w:tblPr>
  </w:style>
  <w:style w:type="table" w:customStyle="1" w:styleId="1221">
    <w:name w:val="Сетка таблицы 1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
    <w:name w:val="Веб-таблица 2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Сетка таблицы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2">
    <w:name w:val="TableGrid42"/>
    <w:uiPriority w:val="99"/>
    <w:rsid w:val="009717BE"/>
    <w:rPr>
      <w:rFonts w:eastAsia="PMingLiU"/>
    </w:rPr>
    <w:tblPr>
      <w:tblCellMar>
        <w:top w:w="0" w:type="dxa"/>
        <w:left w:w="0" w:type="dxa"/>
        <w:bottom w:w="0" w:type="dxa"/>
        <w:right w:w="0" w:type="dxa"/>
      </w:tblCellMar>
    </w:tblPr>
  </w:style>
  <w:style w:type="table" w:customStyle="1" w:styleId="TableGrid132">
    <w:name w:val="TableGrid132"/>
    <w:uiPriority w:val="99"/>
    <w:rsid w:val="009717BE"/>
    <w:rPr>
      <w:rFonts w:eastAsia="PMingLiU"/>
    </w:rPr>
    <w:tblPr>
      <w:tblCellMar>
        <w:top w:w="0" w:type="dxa"/>
        <w:left w:w="0" w:type="dxa"/>
        <w:bottom w:w="0" w:type="dxa"/>
        <w:right w:w="0" w:type="dxa"/>
      </w:tblCellMar>
    </w:tblPr>
  </w:style>
  <w:style w:type="table" w:customStyle="1" w:styleId="1321">
    <w:name w:val="Сетка таблицы 1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
    <w:name w:val="Веб-таблица 2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
    <w:name w:val="Сетка таблицы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1">
    <w:name w:val="TableGrid51"/>
    <w:uiPriority w:val="99"/>
    <w:rsid w:val="009717BE"/>
    <w:rPr>
      <w:rFonts w:eastAsia="PMingLiU"/>
    </w:rPr>
    <w:tblPr>
      <w:tblCellMar>
        <w:top w:w="0" w:type="dxa"/>
        <w:left w:w="0" w:type="dxa"/>
        <w:bottom w:w="0" w:type="dxa"/>
        <w:right w:w="0" w:type="dxa"/>
      </w:tblCellMar>
    </w:tblPr>
  </w:style>
  <w:style w:type="table" w:customStyle="1" w:styleId="TableGrid141">
    <w:name w:val="TableGrid141"/>
    <w:uiPriority w:val="99"/>
    <w:rsid w:val="009717BE"/>
    <w:rPr>
      <w:rFonts w:eastAsia="PMingLiU"/>
    </w:rPr>
    <w:tblPr>
      <w:tblCellMar>
        <w:top w:w="0" w:type="dxa"/>
        <w:left w:w="0" w:type="dxa"/>
        <w:bottom w:w="0" w:type="dxa"/>
        <w:right w:w="0" w:type="dxa"/>
      </w:tblCellMar>
    </w:tblPr>
  </w:style>
  <w:style w:type="table" w:customStyle="1" w:styleId="1411">
    <w:name w:val="Сетка таблицы 1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
    <w:name w:val="Веб-таблица 2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
    <w:name w:val="Сетка таблицы18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1">
    <w:name w:val="TableGrid211"/>
    <w:uiPriority w:val="99"/>
    <w:rsid w:val="009717BE"/>
    <w:rPr>
      <w:rFonts w:eastAsia="PMingLiU"/>
    </w:rPr>
    <w:tblPr>
      <w:tblCellMar>
        <w:top w:w="0" w:type="dxa"/>
        <w:left w:w="0" w:type="dxa"/>
        <w:bottom w:w="0" w:type="dxa"/>
        <w:right w:w="0" w:type="dxa"/>
      </w:tblCellMar>
    </w:tblPr>
  </w:style>
  <w:style w:type="table" w:customStyle="1" w:styleId="TableGrid1111">
    <w:name w:val="TableGrid1111"/>
    <w:uiPriority w:val="99"/>
    <w:rsid w:val="009717BE"/>
    <w:rPr>
      <w:rFonts w:eastAsia="PMingLiU"/>
    </w:rPr>
    <w:tblPr>
      <w:tblCellMar>
        <w:top w:w="0" w:type="dxa"/>
        <w:left w:w="0" w:type="dxa"/>
        <w:bottom w:w="0" w:type="dxa"/>
        <w:right w:w="0" w:type="dxa"/>
      </w:tblCellMar>
    </w:tblPr>
  </w:style>
  <w:style w:type="table" w:customStyle="1" w:styleId="11111">
    <w:name w:val="Сетка таблицы 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
    <w:name w:val="Веб-таблица 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
    <w:name w:val="Сетка таблицы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
    <w:name w:val="Сетка таблицы10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1">
    <w:name w:val="TableGrid311"/>
    <w:uiPriority w:val="99"/>
    <w:rsid w:val="009717BE"/>
    <w:rPr>
      <w:rFonts w:eastAsia="PMingLiU"/>
    </w:rPr>
    <w:tblPr>
      <w:tblCellMar>
        <w:top w:w="0" w:type="dxa"/>
        <w:left w:w="0" w:type="dxa"/>
        <w:bottom w:w="0" w:type="dxa"/>
        <w:right w:w="0" w:type="dxa"/>
      </w:tblCellMar>
    </w:tblPr>
  </w:style>
  <w:style w:type="table" w:customStyle="1" w:styleId="TableGrid1211">
    <w:name w:val="TableGrid1211"/>
    <w:uiPriority w:val="99"/>
    <w:rsid w:val="009717BE"/>
    <w:rPr>
      <w:rFonts w:eastAsia="PMingLiU"/>
    </w:rPr>
    <w:tblPr>
      <w:tblCellMar>
        <w:top w:w="0" w:type="dxa"/>
        <w:left w:w="0" w:type="dxa"/>
        <w:bottom w:w="0" w:type="dxa"/>
        <w:right w:w="0" w:type="dxa"/>
      </w:tblCellMar>
    </w:tblPr>
  </w:style>
  <w:style w:type="table" w:customStyle="1" w:styleId="12111">
    <w:name w:val="Сетка таблицы 1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
    <w:name w:val="Веб-таблица 2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Сетка таблицы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
    <w:name w:val="Table Normal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1">
    <w:name w:val="TableGrid411"/>
    <w:uiPriority w:val="99"/>
    <w:rsid w:val="009717BE"/>
    <w:rPr>
      <w:rFonts w:eastAsia="PMingLiU"/>
    </w:rPr>
    <w:tblPr>
      <w:tblCellMar>
        <w:top w:w="0" w:type="dxa"/>
        <w:left w:w="0" w:type="dxa"/>
        <w:bottom w:w="0" w:type="dxa"/>
        <w:right w:w="0" w:type="dxa"/>
      </w:tblCellMar>
    </w:tblPr>
  </w:style>
  <w:style w:type="table" w:customStyle="1" w:styleId="TableGrid1311">
    <w:name w:val="TableGrid1311"/>
    <w:uiPriority w:val="99"/>
    <w:rsid w:val="009717BE"/>
    <w:rPr>
      <w:rFonts w:eastAsia="PMingLiU"/>
    </w:rPr>
    <w:tblPr>
      <w:tblCellMar>
        <w:top w:w="0" w:type="dxa"/>
        <w:left w:w="0" w:type="dxa"/>
        <w:bottom w:w="0" w:type="dxa"/>
        <w:right w:w="0" w:type="dxa"/>
      </w:tblCellMar>
    </w:tblPr>
  </w:style>
  <w:style w:type="table" w:customStyle="1" w:styleId="13111">
    <w:name w:val="Сетка таблицы 1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
    <w:name w:val="Веб-таблица 2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
    <w:name w:val="Сетка таблицы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7">
    <w:name w:val="TableGrid7"/>
    <w:uiPriority w:val="99"/>
    <w:rsid w:val="009717BE"/>
    <w:rPr>
      <w:rFonts w:eastAsia="PMingLiU"/>
    </w:rPr>
    <w:tblPr>
      <w:tblCellMar>
        <w:top w:w="0" w:type="dxa"/>
        <w:left w:w="0" w:type="dxa"/>
        <w:bottom w:w="0" w:type="dxa"/>
        <w:right w:w="0" w:type="dxa"/>
      </w:tblCellMar>
    </w:tblPr>
  </w:style>
  <w:style w:type="table" w:customStyle="1" w:styleId="TableGrid16">
    <w:name w:val="TableGrid16"/>
    <w:uiPriority w:val="99"/>
    <w:rsid w:val="009717BE"/>
    <w:rPr>
      <w:rFonts w:eastAsia="PMingLiU"/>
    </w:rPr>
    <w:tblPr>
      <w:tblCellMar>
        <w:top w:w="0" w:type="dxa"/>
        <w:left w:w="0" w:type="dxa"/>
        <w:bottom w:w="0" w:type="dxa"/>
        <w:right w:w="0" w:type="dxa"/>
      </w:tblCellMar>
    </w:tblPr>
  </w:style>
  <w:style w:type="table" w:customStyle="1" w:styleId="163">
    <w:name w:val="Сетка таблицы 16"/>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
    <w:name w:val="Веб-таблица 26"/>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
    <w:name w:val="Сетка таблицы116"/>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3">
    <w:name w:val="TableGrid23"/>
    <w:uiPriority w:val="99"/>
    <w:rsid w:val="009717BE"/>
    <w:rPr>
      <w:rFonts w:eastAsia="PMingLiU"/>
    </w:rPr>
    <w:tblPr>
      <w:tblCellMar>
        <w:top w:w="0" w:type="dxa"/>
        <w:left w:w="0" w:type="dxa"/>
        <w:bottom w:w="0" w:type="dxa"/>
        <w:right w:w="0" w:type="dxa"/>
      </w:tblCellMar>
    </w:tblPr>
  </w:style>
  <w:style w:type="table" w:customStyle="1" w:styleId="TableGrid113">
    <w:name w:val="TableGrid113"/>
    <w:uiPriority w:val="99"/>
    <w:rsid w:val="009717BE"/>
    <w:rPr>
      <w:rFonts w:eastAsia="PMingLiU"/>
    </w:rPr>
    <w:tblPr>
      <w:tblCellMar>
        <w:top w:w="0" w:type="dxa"/>
        <w:left w:w="0" w:type="dxa"/>
        <w:bottom w:w="0" w:type="dxa"/>
        <w:right w:w="0" w:type="dxa"/>
      </w:tblCellMar>
    </w:tblPr>
  </w:style>
  <w:style w:type="table" w:customStyle="1" w:styleId="1133">
    <w:name w:val="Сетка таблицы 11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
    <w:name w:val="Веб-таблица 21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Сетка таблицы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3">
    <w:name w:val="TableGrid33"/>
    <w:uiPriority w:val="99"/>
    <w:rsid w:val="009717BE"/>
    <w:rPr>
      <w:rFonts w:eastAsia="PMingLiU"/>
    </w:rPr>
    <w:tblPr>
      <w:tblCellMar>
        <w:top w:w="0" w:type="dxa"/>
        <w:left w:w="0" w:type="dxa"/>
        <w:bottom w:w="0" w:type="dxa"/>
        <w:right w:w="0" w:type="dxa"/>
      </w:tblCellMar>
    </w:tblPr>
  </w:style>
  <w:style w:type="table" w:customStyle="1" w:styleId="TableGrid123">
    <w:name w:val="TableGrid123"/>
    <w:uiPriority w:val="99"/>
    <w:rsid w:val="009717BE"/>
    <w:rPr>
      <w:rFonts w:eastAsia="PMingLiU"/>
    </w:rPr>
    <w:tblPr>
      <w:tblCellMar>
        <w:top w:w="0" w:type="dxa"/>
        <w:left w:w="0" w:type="dxa"/>
        <w:bottom w:w="0" w:type="dxa"/>
        <w:right w:w="0" w:type="dxa"/>
      </w:tblCellMar>
    </w:tblPr>
  </w:style>
  <w:style w:type="table" w:customStyle="1" w:styleId="1231">
    <w:name w:val="Сетка таблицы 12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
    <w:name w:val="Веб-таблица 22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
    <w:name w:val="Сетка таблицы2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
    <w:name w:val="Сетка таблицы8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3">
    <w:name w:val="TableGrid43"/>
    <w:uiPriority w:val="99"/>
    <w:rsid w:val="009717BE"/>
    <w:rPr>
      <w:rFonts w:eastAsia="PMingLiU"/>
    </w:rPr>
    <w:tblPr>
      <w:tblCellMar>
        <w:top w:w="0" w:type="dxa"/>
        <w:left w:w="0" w:type="dxa"/>
        <w:bottom w:w="0" w:type="dxa"/>
        <w:right w:w="0" w:type="dxa"/>
      </w:tblCellMar>
    </w:tblPr>
  </w:style>
  <w:style w:type="table" w:customStyle="1" w:styleId="TableGrid133">
    <w:name w:val="TableGrid133"/>
    <w:uiPriority w:val="99"/>
    <w:rsid w:val="009717BE"/>
    <w:rPr>
      <w:rFonts w:eastAsia="PMingLiU"/>
    </w:rPr>
    <w:tblPr>
      <w:tblCellMar>
        <w:top w:w="0" w:type="dxa"/>
        <w:left w:w="0" w:type="dxa"/>
        <w:bottom w:w="0" w:type="dxa"/>
        <w:right w:w="0" w:type="dxa"/>
      </w:tblCellMar>
    </w:tblPr>
  </w:style>
  <w:style w:type="table" w:customStyle="1" w:styleId="1331">
    <w:name w:val="Сетка таблицы 13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
    <w:name w:val="Веб-таблица 23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
    <w:name w:val="Сетка таблицы2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2">
    <w:name w:val="TableGrid52"/>
    <w:uiPriority w:val="99"/>
    <w:rsid w:val="009717BE"/>
    <w:rPr>
      <w:rFonts w:eastAsia="PMingLiU"/>
    </w:rPr>
    <w:tblPr>
      <w:tblCellMar>
        <w:top w:w="0" w:type="dxa"/>
        <w:left w:w="0" w:type="dxa"/>
        <w:bottom w:w="0" w:type="dxa"/>
        <w:right w:w="0" w:type="dxa"/>
      </w:tblCellMar>
    </w:tblPr>
  </w:style>
  <w:style w:type="table" w:customStyle="1" w:styleId="TableGrid142">
    <w:name w:val="TableGrid142"/>
    <w:uiPriority w:val="99"/>
    <w:rsid w:val="009717BE"/>
    <w:rPr>
      <w:rFonts w:eastAsia="PMingLiU"/>
    </w:rPr>
    <w:tblPr>
      <w:tblCellMar>
        <w:top w:w="0" w:type="dxa"/>
        <w:left w:w="0" w:type="dxa"/>
        <w:bottom w:w="0" w:type="dxa"/>
        <w:right w:w="0" w:type="dxa"/>
      </w:tblCellMar>
    </w:tblPr>
  </w:style>
  <w:style w:type="table" w:customStyle="1" w:styleId="1420">
    <w:name w:val="Сетка таблицы 14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
    <w:name w:val="Веб-таблица 24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
    <w:name w:val="Сетка таблицы18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2">
    <w:name w:val="TableGrid212"/>
    <w:uiPriority w:val="99"/>
    <w:rsid w:val="009717BE"/>
    <w:rPr>
      <w:rFonts w:eastAsia="PMingLiU"/>
    </w:rPr>
    <w:tblPr>
      <w:tblCellMar>
        <w:top w:w="0" w:type="dxa"/>
        <w:left w:w="0" w:type="dxa"/>
        <w:bottom w:w="0" w:type="dxa"/>
        <w:right w:w="0" w:type="dxa"/>
      </w:tblCellMar>
    </w:tblPr>
  </w:style>
  <w:style w:type="table" w:customStyle="1" w:styleId="TableGrid1112">
    <w:name w:val="TableGrid1112"/>
    <w:uiPriority w:val="99"/>
    <w:rsid w:val="009717BE"/>
    <w:rPr>
      <w:rFonts w:eastAsia="PMingLiU"/>
    </w:rPr>
    <w:tblPr>
      <w:tblCellMar>
        <w:top w:w="0" w:type="dxa"/>
        <w:left w:w="0" w:type="dxa"/>
        <w:bottom w:w="0" w:type="dxa"/>
        <w:right w:w="0" w:type="dxa"/>
      </w:tblCellMar>
    </w:tblPr>
  </w:style>
  <w:style w:type="table" w:customStyle="1" w:styleId="11120">
    <w:name w:val="Сетка таблицы 11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
    <w:name w:val="Веб-таблица 21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
    <w:name w:val="Сетка таблицы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
    <w:name w:val="Сетка таблицы10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
    <w:name w:val="Table Normal2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2">
    <w:name w:val="TableGrid312"/>
    <w:uiPriority w:val="99"/>
    <w:rsid w:val="009717BE"/>
    <w:rPr>
      <w:rFonts w:eastAsia="PMingLiU"/>
    </w:rPr>
    <w:tblPr>
      <w:tblCellMar>
        <w:top w:w="0" w:type="dxa"/>
        <w:left w:w="0" w:type="dxa"/>
        <w:bottom w:w="0" w:type="dxa"/>
        <w:right w:w="0" w:type="dxa"/>
      </w:tblCellMar>
    </w:tblPr>
  </w:style>
  <w:style w:type="table" w:customStyle="1" w:styleId="TableGrid1212">
    <w:name w:val="TableGrid1212"/>
    <w:uiPriority w:val="99"/>
    <w:rsid w:val="009717BE"/>
    <w:rPr>
      <w:rFonts w:eastAsia="PMingLiU"/>
    </w:rPr>
    <w:tblPr>
      <w:tblCellMar>
        <w:top w:w="0" w:type="dxa"/>
        <w:left w:w="0" w:type="dxa"/>
        <w:bottom w:w="0" w:type="dxa"/>
        <w:right w:w="0" w:type="dxa"/>
      </w:tblCellMar>
    </w:tblPr>
  </w:style>
  <w:style w:type="table" w:customStyle="1" w:styleId="12120">
    <w:name w:val="Сетка таблицы 12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
    <w:name w:val="Веб-таблица 22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
    <w:name w:val="Сетка таблицы2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
    <w:name w:val="Table Normal3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2">
    <w:name w:val="TableGrid412"/>
    <w:uiPriority w:val="99"/>
    <w:rsid w:val="009717BE"/>
    <w:rPr>
      <w:rFonts w:eastAsia="PMingLiU"/>
    </w:rPr>
    <w:tblPr>
      <w:tblCellMar>
        <w:top w:w="0" w:type="dxa"/>
        <w:left w:w="0" w:type="dxa"/>
        <w:bottom w:w="0" w:type="dxa"/>
        <w:right w:w="0" w:type="dxa"/>
      </w:tblCellMar>
    </w:tblPr>
  </w:style>
  <w:style w:type="table" w:customStyle="1" w:styleId="TableGrid1312">
    <w:name w:val="TableGrid1312"/>
    <w:uiPriority w:val="99"/>
    <w:rsid w:val="009717BE"/>
    <w:rPr>
      <w:rFonts w:eastAsia="PMingLiU"/>
    </w:rPr>
    <w:tblPr>
      <w:tblCellMar>
        <w:top w:w="0" w:type="dxa"/>
        <w:left w:w="0" w:type="dxa"/>
        <w:bottom w:w="0" w:type="dxa"/>
        <w:right w:w="0" w:type="dxa"/>
      </w:tblCellMar>
    </w:tblPr>
  </w:style>
  <w:style w:type="table" w:customStyle="1" w:styleId="13120">
    <w:name w:val="Сетка таблицы 13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
    <w:name w:val="Веб-таблица 23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
    <w:name w:val="Сетка таблицы2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
    <w:name w:val="Сетка таблицы5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
    <w:name w:val="Сетка таблицы8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
    <w:name w:val="Сетка таблицы9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
    <w:name w:val="Сетка таблицы11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10">
    <w:name w:val="Основной текст + 101"/>
    <w:aliases w:val="5 pt1"/>
    <w:uiPriority w:val="99"/>
    <w:rsid w:val="009717BE"/>
    <w:rPr>
      <w:rFonts w:ascii="Times New Roman" w:hAnsi="Times New Roman"/>
      <w:color w:val="000000"/>
      <w:spacing w:val="0"/>
      <w:w w:val="100"/>
      <w:position w:val="0"/>
      <w:sz w:val="21"/>
      <w:u w:val="none"/>
      <w:shd w:val="clear" w:color="auto" w:fill="FFFFFF"/>
      <w:lang w:val="ru-RU"/>
    </w:rPr>
  </w:style>
  <w:style w:type="character" w:customStyle="1" w:styleId="1f4">
    <w:name w:val="Текст Знак1"/>
    <w:uiPriority w:val="99"/>
    <w:rsid w:val="009717BE"/>
    <w:rPr>
      <w:rFonts w:ascii="Courier New" w:hAnsi="Courier New"/>
    </w:rPr>
  </w:style>
  <w:style w:type="paragraph" w:customStyle="1" w:styleId="37">
    <w:name w:val="Основной текст3"/>
    <w:basedOn w:val="Normal"/>
    <w:uiPriority w:val="99"/>
    <w:rsid w:val="009717BE"/>
    <w:pPr>
      <w:widowControl w:val="0"/>
      <w:shd w:val="clear" w:color="auto" w:fill="FFFFFF"/>
      <w:spacing w:after="120" w:line="322" w:lineRule="exact"/>
      <w:ind w:hanging="680"/>
    </w:pPr>
    <w:rPr>
      <w:rFonts w:ascii="Times New Roman" w:hAnsi="Times New Roman"/>
      <w:sz w:val="29"/>
      <w:szCs w:val="29"/>
    </w:rPr>
  </w:style>
  <w:style w:type="character" w:customStyle="1" w:styleId="1f5">
    <w:name w:val="Основной текст + Полужирный1"/>
    <w:uiPriority w:val="99"/>
    <w:rsid w:val="009717BE"/>
    <w:rPr>
      <w:rFonts w:ascii="Arial" w:hAnsi="Arial"/>
      <w:b/>
      <w:color w:val="000000"/>
      <w:spacing w:val="0"/>
      <w:w w:val="100"/>
      <w:position w:val="0"/>
      <w:sz w:val="29"/>
      <w:shd w:val="clear" w:color="auto" w:fill="FFFFFF"/>
      <w:lang w:val="ru-RU"/>
    </w:rPr>
  </w:style>
  <w:style w:type="paragraph" w:customStyle="1" w:styleId="2b">
    <w:name w:val="Без интервала2"/>
    <w:basedOn w:val="Normal"/>
    <w:uiPriority w:val="99"/>
    <w:rsid w:val="009717BE"/>
    <w:pPr>
      <w:widowControl w:val="0"/>
      <w:spacing w:before="100" w:beforeAutospacing="1" w:after="100" w:afterAutospacing="1" w:line="240" w:lineRule="auto"/>
      <w:jc w:val="both"/>
    </w:pPr>
    <w:rPr>
      <w:rFonts w:ascii="Times New Roman" w:hAnsi="Times New Roman"/>
      <w:sz w:val="24"/>
      <w:szCs w:val="24"/>
    </w:rPr>
  </w:style>
  <w:style w:type="paragraph" w:customStyle="1" w:styleId="38">
    <w:name w:val="Абзац списка3"/>
    <w:basedOn w:val="Normal"/>
    <w:link w:val="ListParagraphChar"/>
    <w:uiPriority w:val="99"/>
    <w:rsid w:val="009717BE"/>
    <w:pPr>
      <w:widowControl w:val="0"/>
      <w:spacing w:after="0"/>
      <w:ind w:left="720"/>
      <w:jc w:val="both"/>
    </w:pPr>
    <w:rPr>
      <w:rFonts w:ascii="Times New Roman" w:hAnsi="Times New Roman"/>
      <w:sz w:val="24"/>
      <w:szCs w:val="20"/>
      <w:lang w:eastAsia="en-US"/>
    </w:rPr>
  </w:style>
  <w:style w:type="character" w:customStyle="1" w:styleId="ListParagraphChar">
    <w:name w:val="List Paragraph Char"/>
    <w:link w:val="38"/>
    <w:uiPriority w:val="99"/>
    <w:locked/>
    <w:rsid w:val="009717BE"/>
    <w:rPr>
      <w:rFonts w:ascii="Times New Roman" w:hAnsi="Times New Roman"/>
      <w:sz w:val="20"/>
      <w:lang w:eastAsia="en-US"/>
    </w:rPr>
  </w:style>
  <w:style w:type="table" w:customStyle="1" w:styleId="270">
    <w:name w:val="Сетка таблицы27"/>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9717BE"/>
  </w:style>
  <w:style w:type="character" w:customStyle="1" w:styleId="c3">
    <w:name w:val="c3"/>
    <w:uiPriority w:val="99"/>
    <w:rsid w:val="009717BE"/>
  </w:style>
  <w:style w:type="table" w:customStyle="1" w:styleId="280">
    <w:name w:val="Сетка таблицы28"/>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Normal"/>
    <w:uiPriority w:val="99"/>
    <w:rsid w:val="009717BE"/>
    <w:pPr>
      <w:spacing w:before="100" w:beforeAutospacing="1" w:after="100" w:afterAutospacing="1" w:line="240" w:lineRule="auto"/>
    </w:pPr>
    <w:rPr>
      <w:rFonts w:ascii="Times New Roman" w:hAnsi="Times New Roman"/>
      <w:sz w:val="24"/>
      <w:szCs w:val="24"/>
    </w:rPr>
  </w:style>
  <w:style w:type="paragraph" w:styleId="TOCHeading">
    <w:name w:val="TOC Heading"/>
    <w:basedOn w:val="Heading1"/>
    <w:next w:val="Normal"/>
    <w:uiPriority w:val="99"/>
    <w:qFormat/>
    <w:rsid w:val="009717BE"/>
    <w:pPr>
      <w:keepLines/>
      <w:spacing w:before="480" w:after="0" w:line="276" w:lineRule="auto"/>
      <w:outlineLvl w:val="9"/>
    </w:pPr>
    <w:rPr>
      <w:rFonts w:ascii="Cambria" w:hAnsi="Cambria"/>
      <w:color w:val="365F91"/>
      <w:kern w:val="0"/>
      <w:sz w:val="28"/>
      <w:szCs w:val="28"/>
    </w:rPr>
  </w:style>
  <w:style w:type="character" w:customStyle="1" w:styleId="item-tabchars-value">
    <w:name w:val="item-tab__chars-value"/>
    <w:uiPriority w:val="99"/>
    <w:rsid w:val="009717BE"/>
  </w:style>
  <w:style w:type="table" w:customStyle="1" w:styleId="290">
    <w:name w:val="Сетка таблицы29"/>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3"/>
    <w:basedOn w:val="Normal"/>
    <w:uiPriority w:val="99"/>
    <w:rsid w:val="009717BE"/>
    <w:pPr>
      <w:spacing w:after="160" w:line="240" w:lineRule="exact"/>
      <w:ind w:left="176" w:hanging="142"/>
    </w:pPr>
    <w:rPr>
      <w:rFonts w:ascii="Verdana" w:hAnsi="Verdana"/>
      <w:sz w:val="20"/>
      <w:szCs w:val="20"/>
    </w:rPr>
  </w:style>
  <w:style w:type="table" w:customStyle="1" w:styleId="173">
    <w:name w:val="Сетка таблицы 17"/>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17">
    <w:name w:val="Знак21"/>
    <w:basedOn w:val="Normal"/>
    <w:uiPriority w:val="99"/>
    <w:rsid w:val="009717BE"/>
    <w:pPr>
      <w:tabs>
        <w:tab w:val="left" w:pos="708"/>
      </w:tabs>
      <w:spacing w:after="160" w:line="240" w:lineRule="exact"/>
      <w:ind w:left="176" w:hanging="142"/>
    </w:pPr>
    <w:rPr>
      <w:rFonts w:ascii="Verdana" w:hAnsi="Verdana" w:cs="Verdana"/>
      <w:sz w:val="20"/>
      <w:szCs w:val="20"/>
      <w:lang w:val="en-US" w:eastAsia="en-US"/>
    </w:rPr>
  </w:style>
  <w:style w:type="character" w:customStyle="1" w:styleId="1f6">
    <w:name w:val="Знак Знак1"/>
    <w:uiPriority w:val="99"/>
    <w:rsid w:val="009717BE"/>
    <w:rPr>
      <w:sz w:val="24"/>
      <w:lang w:val="ru-RU" w:eastAsia="ru-RU"/>
    </w:rPr>
  </w:style>
  <w:style w:type="paragraph" w:customStyle="1" w:styleId="1f7">
    <w:name w:val="Знак1"/>
    <w:basedOn w:val="Normal"/>
    <w:uiPriority w:val="99"/>
    <w:rsid w:val="009717BE"/>
    <w:pPr>
      <w:tabs>
        <w:tab w:val="left" w:pos="708"/>
      </w:tabs>
      <w:spacing w:after="160" w:line="240" w:lineRule="exact"/>
      <w:ind w:left="176" w:hanging="142"/>
    </w:pPr>
    <w:rPr>
      <w:rFonts w:ascii="Verdana" w:hAnsi="Verdana" w:cs="Verdana"/>
      <w:sz w:val="20"/>
      <w:szCs w:val="20"/>
      <w:lang w:val="en-US" w:eastAsia="en-US"/>
    </w:rPr>
  </w:style>
  <w:style w:type="table" w:customStyle="1" w:styleId="300">
    <w:name w:val="Сетка таблицы30"/>
    <w:uiPriority w:val="99"/>
    <w:rsid w:val="009717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Обычный с отступом 1 см"/>
    <w:basedOn w:val="Normal"/>
    <w:uiPriority w:val="99"/>
    <w:rsid w:val="009717BE"/>
    <w:pPr>
      <w:widowControl w:val="0"/>
      <w:spacing w:after="0" w:line="360" w:lineRule="auto"/>
      <w:ind w:firstLine="567"/>
      <w:jc w:val="both"/>
    </w:pPr>
    <w:rPr>
      <w:rFonts w:ascii="Arial" w:hAnsi="Arial"/>
      <w:sz w:val="28"/>
      <w:szCs w:val="20"/>
    </w:rPr>
  </w:style>
  <w:style w:type="table" w:customStyle="1" w:styleId="380">
    <w:name w:val="Сетка таблицы38"/>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8">
    <w:name w:val="TableGrid8"/>
    <w:uiPriority w:val="99"/>
    <w:rsid w:val="009717BE"/>
    <w:rPr>
      <w:rFonts w:eastAsia="PMingLiU"/>
    </w:rPr>
    <w:tblPr>
      <w:tblCellMar>
        <w:top w:w="0" w:type="dxa"/>
        <w:left w:w="0" w:type="dxa"/>
        <w:bottom w:w="0" w:type="dxa"/>
        <w:right w:w="0" w:type="dxa"/>
      </w:tblCellMar>
    </w:tblPr>
  </w:style>
  <w:style w:type="table" w:customStyle="1" w:styleId="TableGrid17">
    <w:name w:val="TableGrid17"/>
    <w:uiPriority w:val="99"/>
    <w:rsid w:val="009717BE"/>
    <w:rPr>
      <w:rFonts w:eastAsia="PMingLiU"/>
    </w:rPr>
    <w:tblPr>
      <w:tblCellMar>
        <w:top w:w="0" w:type="dxa"/>
        <w:left w:w="0" w:type="dxa"/>
        <w:bottom w:w="0" w:type="dxa"/>
        <w:right w:w="0" w:type="dxa"/>
      </w:tblCellMar>
    </w:tblPr>
  </w:style>
  <w:style w:type="table" w:customStyle="1" w:styleId="183">
    <w:name w:val="Сетка таблицы 18"/>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
    <w:name w:val="Веб-таблица 27"/>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
    <w:name w:val="Сетка таблицы118"/>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4">
    <w:name w:val="TableGrid24"/>
    <w:uiPriority w:val="99"/>
    <w:rsid w:val="009717BE"/>
    <w:rPr>
      <w:rFonts w:eastAsia="PMingLiU"/>
    </w:rPr>
    <w:tblPr>
      <w:tblCellMar>
        <w:top w:w="0" w:type="dxa"/>
        <w:left w:w="0" w:type="dxa"/>
        <w:bottom w:w="0" w:type="dxa"/>
        <w:right w:w="0" w:type="dxa"/>
      </w:tblCellMar>
    </w:tblPr>
  </w:style>
  <w:style w:type="table" w:customStyle="1" w:styleId="TableGrid114">
    <w:name w:val="TableGrid114"/>
    <w:uiPriority w:val="99"/>
    <w:rsid w:val="009717BE"/>
    <w:rPr>
      <w:rFonts w:eastAsia="PMingLiU"/>
    </w:rPr>
    <w:tblPr>
      <w:tblCellMar>
        <w:top w:w="0" w:type="dxa"/>
        <w:left w:w="0" w:type="dxa"/>
        <w:bottom w:w="0" w:type="dxa"/>
        <w:right w:w="0" w:type="dxa"/>
      </w:tblCellMar>
    </w:tblPr>
  </w:style>
  <w:style w:type="table" w:customStyle="1" w:styleId="1140">
    <w:name w:val="Сетка таблицы 11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
    <w:name w:val="Веб-таблица 21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0">
    <w:name w:val="Сетка таблицы210"/>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4">
    <w:name w:val="TableGrid34"/>
    <w:uiPriority w:val="99"/>
    <w:rsid w:val="009717BE"/>
    <w:rPr>
      <w:rFonts w:eastAsia="PMingLiU"/>
    </w:rPr>
    <w:tblPr>
      <w:tblCellMar>
        <w:top w:w="0" w:type="dxa"/>
        <w:left w:w="0" w:type="dxa"/>
        <w:bottom w:w="0" w:type="dxa"/>
        <w:right w:w="0" w:type="dxa"/>
      </w:tblCellMar>
    </w:tblPr>
  </w:style>
  <w:style w:type="table" w:customStyle="1" w:styleId="TableGrid124">
    <w:name w:val="TableGrid124"/>
    <w:uiPriority w:val="99"/>
    <w:rsid w:val="009717BE"/>
    <w:rPr>
      <w:rFonts w:eastAsia="PMingLiU"/>
    </w:rPr>
    <w:tblPr>
      <w:tblCellMar>
        <w:top w:w="0" w:type="dxa"/>
        <w:left w:w="0" w:type="dxa"/>
        <w:bottom w:w="0" w:type="dxa"/>
        <w:right w:w="0" w:type="dxa"/>
      </w:tblCellMar>
    </w:tblPr>
  </w:style>
  <w:style w:type="table" w:customStyle="1" w:styleId="1241">
    <w:name w:val="Сетка таблицы 12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
    <w:name w:val="Веб-таблица 22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
    <w:name w:val="Сетка таблицы2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4">
    <w:name w:val="TableGrid44"/>
    <w:uiPriority w:val="99"/>
    <w:rsid w:val="009717BE"/>
    <w:rPr>
      <w:rFonts w:eastAsia="PMingLiU"/>
    </w:rPr>
    <w:tblPr>
      <w:tblCellMar>
        <w:top w:w="0" w:type="dxa"/>
        <w:left w:w="0" w:type="dxa"/>
        <w:bottom w:w="0" w:type="dxa"/>
        <w:right w:w="0" w:type="dxa"/>
      </w:tblCellMar>
    </w:tblPr>
  </w:style>
  <w:style w:type="table" w:customStyle="1" w:styleId="TableGrid134">
    <w:name w:val="TableGrid134"/>
    <w:uiPriority w:val="99"/>
    <w:rsid w:val="009717BE"/>
    <w:rPr>
      <w:rFonts w:eastAsia="PMingLiU"/>
    </w:rPr>
    <w:tblPr>
      <w:tblCellMar>
        <w:top w:w="0" w:type="dxa"/>
        <w:left w:w="0" w:type="dxa"/>
        <w:bottom w:w="0" w:type="dxa"/>
        <w:right w:w="0" w:type="dxa"/>
      </w:tblCellMar>
    </w:tblPr>
  </w:style>
  <w:style w:type="table" w:customStyle="1" w:styleId="1341">
    <w:name w:val="Сетка таблицы 13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
    <w:name w:val="Веб-таблица 23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
    <w:name w:val="Сетка таблицы2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Сетка таблицы8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етка таблицы11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
    <w:name w:val="Table Normal4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3">
    <w:name w:val="TableGrid53"/>
    <w:uiPriority w:val="99"/>
    <w:rsid w:val="009717BE"/>
    <w:rPr>
      <w:rFonts w:eastAsia="PMingLiU"/>
    </w:rPr>
    <w:tblPr>
      <w:tblCellMar>
        <w:top w:w="0" w:type="dxa"/>
        <w:left w:w="0" w:type="dxa"/>
        <w:bottom w:w="0" w:type="dxa"/>
        <w:right w:w="0" w:type="dxa"/>
      </w:tblCellMar>
    </w:tblPr>
  </w:style>
  <w:style w:type="table" w:customStyle="1" w:styleId="TableGrid143">
    <w:name w:val="TableGrid143"/>
    <w:uiPriority w:val="99"/>
    <w:rsid w:val="009717BE"/>
    <w:rPr>
      <w:rFonts w:eastAsia="PMingLiU"/>
    </w:rPr>
    <w:tblPr>
      <w:tblCellMar>
        <w:top w:w="0" w:type="dxa"/>
        <w:left w:w="0" w:type="dxa"/>
        <w:bottom w:w="0" w:type="dxa"/>
        <w:right w:w="0" w:type="dxa"/>
      </w:tblCellMar>
    </w:tblPr>
  </w:style>
  <w:style w:type="table" w:customStyle="1" w:styleId="1430">
    <w:name w:val="Сетка таблицы 14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
    <w:name w:val="Веб-таблица 24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0">
    <w:name w:val="Сетка таблицы183"/>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3">
    <w:name w:val="TableGrid213"/>
    <w:uiPriority w:val="99"/>
    <w:rsid w:val="009717BE"/>
    <w:rPr>
      <w:rFonts w:eastAsia="PMingLiU"/>
    </w:rPr>
    <w:tblPr>
      <w:tblCellMar>
        <w:top w:w="0" w:type="dxa"/>
        <w:left w:w="0" w:type="dxa"/>
        <w:bottom w:w="0" w:type="dxa"/>
        <w:right w:w="0" w:type="dxa"/>
      </w:tblCellMar>
    </w:tblPr>
  </w:style>
  <w:style w:type="table" w:customStyle="1" w:styleId="TableGrid1113">
    <w:name w:val="TableGrid1113"/>
    <w:uiPriority w:val="99"/>
    <w:rsid w:val="009717BE"/>
    <w:rPr>
      <w:rFonts w:eastAsia="PMingLiU"/>
    </w:rPr>
    <w:tblPr>
      <w:tblCellMar>
        <w:top w:w="0" w:type="dxa"/>
        <w:left w:w="0" w:type="dxa"/>
        <w:bottom w:w="0" w:type="dxa"/>
        <w:right w:w="0" w:type="dxa"/>
      </w:tblCellMar>
    </w:tblPr>
  </w:style>
  <w:style w:type="table" w:customStyle="1" w:styleId="11130">
    <w:name w:val="Сетка таблицы 111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
    <w:name w:val="Веб-таблица 211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
    <w:name w:val="Сетка таблицы2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
    <w:name w:val="Сетка таблицы4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
    <w:name w:val="Сетка таблицы10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
    <w:name w:val="Table Normal21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3">
    <w:name w:val="TableGrid313"/>
    <w:uiPriority w:val="99"/>
    <w:rsid w:val="009717BE"/>
    <w:rPr>
      <w:rFonts w:eastAsia="PMingLiU"/>
    </w:rPr>
    <w:tblPr>
      <w:tblCellMar>
        <w:top w:w="0" w:type="dxa"/>
        <w:left w:w="0" w:type="dxa"/>
        <w:bottom w:w="0" w:type="dxa"/>
        <w:right w:w="0" w:type="dxa"/>
      </w:tblCellMar>
    </w:tblPr>
  </w:style>
  <w:style w:type="table" w:customStyle="1" w:styleId="TableGrid1213">
    <w:name w:val="TableGrid1213"/>
    <w:uiPriority w:val="99"/>
    <w:rsid w:val="009717BE"/>
    <w:rPr>
      <w:rFonts w:eastAsia="PMingLiU"/>
    </w:rPr>
    <w:tblPr>
      <w:tblCellMar>
        <w:top w:w="0" w:type="dxa"/>
        <w:left w:w="0" w:type="dxa"/>
        <w:bottom w:w="0" w:type="dxa"/>
        <w:right w:w="0" w:type="dxa"/>
      </w:tblCellMar>
    </w:tblPr>
  </w:style>
  <w:style w:type="table" w:customStyle="1" w:styleId="12130">
    <w:name w:val="Сетка таблицы 121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
    <w:name w:val="Веб-таблица 221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
    <w:name w:val="Сетка таблицы2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
    <w:name w:val="Table Normal313"/>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3">
    <w:name w:val="TableGrid413"/>
    <w:uiPriority w:val="99"/>
    <w:rsid w:val="009717BE"/>
    <w:rPr>
      <w:rFonts w:eastAsia="PMingLiU"/>
    </w:rPr>
    <w:tblPr>
      <w:tblCellMar>
        <w:top w:w="0" w:type="dxa"/>
        <w:left w:w="0" w:type="dxa"/>
        <w:bottom w:w="0" w:type="dxa"/>
        <w:right w:w="0" w:type="dxa"/>
      </w:tblCellMar>
    </w:tblPr>
  </w:style>
  <w:style w:type="table" w:customStyle="1" w:styleId="TableGrid1313">
    <w:name w:val="TableGrid1313"/>
    <w:uiPriority w:val="99"/>
    <w:rsid w:val="009717BE"/>
    <w:rPr>
      <w:rFonts w:eastAsia="PMingLiU"/>
    </w:rPr>
    <w:tblPr>
      <w:tblCellMar>
        <w:top w:w="0" w:type="dxa"/>
        <w:left w:w="0" w:type="dxa"/>
        <w:bottom w:w="0" w:type="dxa"/>
        <w:right w:w="0" w:type="dxa"/>
      </w:tblCellMar>
    </w:tblPr>
  </w:style>
  <w:style w:type="table" w:customStyle="1" w:styleId="13130">
    <w:name w:val="Сетка таблицы 1313"/>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
    <w:name w:val="Веб-таблица 2313"/>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
    <w:name w:val="Сетка таблицы2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
    <w:name w:val="Сетка таблицы5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
    <w:name w:val="Сетка таблицы6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
    <w:name w:val="Сетка таблицы8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
    <w:name w:val="Сетка таблицы9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
    <w:name w:val="Сетка таблицы11313"/>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8">
    <w:name w:val="Стиль"/>
    <w:uiPriority w:val="99"/>
    <w:rsid w:val="009717BE"/>
    <w:pPr>
      <w:widowControl w:val="0"/>
      <w:autoSpaceDE w:val="0"/>
      <w:autoSpaceDN w:val="0"/>
      <w:adjustRightInd w:val="0"/>
    </w:pPr>
    <w:rPr>
      <w:rFonts w:ascii="Arial" w:hAnsi="Arial" w:cs="Arial"/>
      <w:sz w:val="24"/>
      <w:szCs w:val="24"/>
    </w:rPr>
  </w:style>
  <w:style w:type="paragraph" w:customStyle="1" w:styleId="1f9">
    <w:name w:val="Стиль1"/>
    <w:basedOn w:val="Normal"/>
    <w:link w:val="1fa"/>
    <w:uiPriority w:val="99"/>
    <w:rsid w:val="009717BE"/>
    <w:pPr>
      <w:spacing w:after="120" w:line="240" w:lineRule="auto"/>
      <w:ind w:left="992"/>
    </w:pPr>
    <w:rPr>
      <w:rFonts w:ascii="Arial" w:hAnsi="Arial"/>
      <w:color w:val="000000"/>
      <w:sz w:val="18"/>
      <w:szCs w:val="18"/>
      <w:lang w:val="en-US" w:eastAsia="en-US"/>
    </w:rPr>
  </w:style>
  <w:style w:type="character" w:customStyle="1" w:styleId="1fa">
    <w:name w:val="Стиль1 Знак"/>
    <w:link w:val="1f9"/>
    <w:uiPriority w:val="99"/>
    <w:locked/>
    <w:rsid w:val="009717BE"/>
    <w:rPr>
      <w:rFonts w:ascii="Arial" w:hAnsi="Arial"/>
      <w:color w:val="000000"/>
      <w:sz w:val="18"/>
      <w:lang w:val="en-US" w:eastAsia="en-US"/>
    </w:rPr>
  </w:style>
  <w:style w:type="paragraph" w:customStyle="1" w:styleId="1fb">
    <w:name w:val="Название1"/>
    <w:basedOn w:val="Normal"/>
    <w:next w:val="Normal"/>
    <w:uiPriority w:val="99"/>
    <w:rsid w:val="009717BE"/>
    <w:pPr>
      <w:spacing w:after="0" w:line="240" w:lineRule="auto"/>
      <w:contextualSpacing/>
    </w:pPr>
    <w:rPr>
      <w:rFonts w:ascii="Times New Roman" w:eastAsia="PMingLiU" w:hAnsi="Times New Roman"/>
      <w:b/>
      <w:color w:val="000000"/>
      <w:sz w:val="72"/>
      <w:szCs w:val="72"/>
      <w:lang w:eastAsia="en-US"/>
    </w:rPr>
  </w:style>
  <w:style w:type="character" w:customStyle="1" w:styleId="affff9">
    <w:name w:val="Заголовок Знак"/>
    <w:uiPriority w:val="99"/>
    <w:rsid w:val="009717BE"/>
    <w:rPr>
      <w:rFonts w:ascii="Calibri Light" w:hAnsi="Calibri Light"/>
      <w:spacing w:val="-10"/>
      <w:kern w:val="28"/>
      <w:sz w:val="56"/>
      <w:lang w:eastAsia="ru-RU"/>
    </w:rPr>
  </w:style>
  <w:style w:type="table" w:customStyle="1" w:styleId="400">
    <w:name w:val="Сетка таблицы40"/>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stat-qtiphint">
    <w:name w:val="stat-qtip__hint"/>
    <w:uiPriority w:val="99"/>
    <w:rsid w:val="009717BE"/>
  </w:style>
  <w:style w:type="character" w:customStyle="1" w:styleId="buying-price-text">
    <w:name w:val="buying-price-text"/>
    <w:uiPriority w:val="99"/>
    <w:rsid w:val="009717BE"/>
  </w:style>
  <w:style w:type="character" w:customStyle="1" w:styleId="buying-price-val">
    <w:name w:val="buying-price-val"/>
    <w:uiPriority w:val="99"/>
    <w:rsid w:val="009717BE"/>
  </w:style>
  <w:style w:type="character" w:customStyle="1" w:styleId="buying-price-val-number">
    <w:name w:val="buying-price-val-number"/>
    <w:uiPriority w:val="99"/>
    <w:rsid w:val="009717BE"/>
  </w:style>
  <w:style w:type="character" w:customStyle="1" w:styleId="buying-pricenew-val-currency">
    <w:name w:val="buying-pricenew-val-currency"/>
    <w:uiPriority w:val="99"/>
    <w:rsid w:val="009717BE"/>
  </w:style>
  <w:style w:type="character" w:customStyle="1" w:styleId="self">
    <w:name w:val="self"/>
    <w:uiPriority w:val="99"/>
    <w:rsid w:val="009717BE"/>
  </w:style>
  <w:style w:type="character" w:customStyle="1" w:styleId="b-contents-link">
    <w:name w:val="b-contents-link"/>
    <w:uiPriority w:val="99"/>
    <w:rsid w:val="009717BE"/>
  </w:style>
  <w:style w:type="character" w:customStyle="1" w:styleId="action-labeltext">
    <w:name w:val="action-label__text"/>
    <w:uiPriority w:val="99"/>
    <w:rsid w:val="009717BE"/>
  </w:style>
  <w:style w:type="character" w:customStyle="1" w:styleId="action-labelspace">
    <w:name w:val="action-label__space"/>
    <w:uiPriority w:val="99"/>
    <w:rsid w:val="009717BE"/>
  </w:style>
  <w:style w:type="character" w:customStyle="1" w:styleId="buying-priceold-val-number">
    <w:name w:val="buying-priceold-val-number"/>
    <w:uiPriority w:val="99"/>
    <w:rsid w:val="009717BE"/>
  </w:style>
  <w:style w:type="character" w:customStyle="1" w:styleId="buying-pricenew-val-number">
    <w:name w:val="buying-pricenew-val-number"/>
    <w:uiPriority w:val="99"/>
    <w:rsid w:val="009717BE"/>
  </w:style>
  <w:style w:type="character" w:customStyle="1" w:styleId="text">
    <w:name w:val="text"/>
    <w:uiPriority w:val="99"/>
    <w:rsid w:val="009717BE"/>
  </w:style>
  <w:style w:type="table" w:customStyle="1" w:styleId="48">
    <w:name w:val="Сетка таблицы48"/>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
    <w:uiPriority w:val="99"/>
    <w:semiHidden/>
    <w:rsid w:val="009717BE"/>
    <w:rPr>
      <w:rFonts w:ascii="Calibri" w:hAnsi="Calibri"/>
      <w:sz w:val="20"/>
      <w:lang w:eastAsia="ru-RU"/>
    </w:rPr>
  </w:style>
  <w:style w:type="table" w:customStyle="1" w:styleId="49">
    <w:name w:val="Сетка таблицы49"/>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9">
    <w:name w:val="TableGrid9"/>
    <w:uiPriority w:val="99"/>
    <w:rsid w:val="009717BE"/>
    <w:rPr>
      <w:rFonts w:eastAsia="PMingLiU"/>
    </w:rPr>
    <w:tblPr>
      <w:tblCellMar>
        <w:top w:w="0" w:type="dxa"/>
        <w:left w:w="0" w:type="dxa"/>
        <w:bottom w:w="0" w:type="dxa"/>
        <w:right w:w="0" w:type="dxa"/>
      </w:tblCellMar>
    </w:tblPr>
  </w:style>
  <w:style w:type="table" w:customStyle="1" w:styleId="TableGrid18">
    <w:name w:val="TableGrid18"/>
    <w:uiPriority w:val="99"/>
    <w:rsid w:val="009717BE"/>
    <w:rPr>
      <w:rFonts w:eastAsia="PMingLiU"/>
    </w:rPr>
    <w:tblPr>
      <w:tblCellMar>
        <w:top w:w="0" w:type="dxa"/>
        <w:left w:w="0" w:type="dxa"/>
        <w:bottom w:w="0" w:type="dxa"/>
        <w:right w:w="0" w:type="dxa"/>
      </w:tblCellMar>
    </w:tblPr>
  </w:style>
  <w:style w:type="table" w:customStyle="1" w:styleId="191">
    <w:name w:val="Сетка таблицы 19"/>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
    <w:name w:val="Веб-таблица 28"/>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00">
    <w:name w:val="Сетка таблицы1110"/>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5">
    <w:name w:val="TableGrid25"/>
    <w:uiPriority w:val="99"/>
    <w:rsid w:val="009717BE"/>
    <w:rPr>
      <w:rFonts w:eastAsia="PMingLiU"/>
    </w:rPr>
    <w:tblPr>
      <w:tblCellMar>
        <w:top w:w="0" w:type="dxa"/>
        <w:left w:w="0" w:type="dxa"/>
        <w:bottom w:w="0" w:type="dxa"/>
        <w:right w:w="0" w:type="dxa"/>
      </w:tblCellMar>
    </w:tblPr>
  </w:style>
  <w:style w:type="table" w:customStyle="1" w:styleId="TableGrid115">
    <w:name w:val="TableGrid115"/>
    <w:uiPriority w:val="99"/>
    <w:rsid w:val="009717BE"/>
    <w:rPr>
      <w:rFonts w:eastAsia="PMingLiU"/>
    </w:rPr>
    <w:tblPr>
      <w:tblCellMar>
        <w:top w:w="0" w:type="dxa"/>
        <w:left w:w="0" w:type="dxa"/>
        <w:bottom w:w="0" w:type="dxa"/>
        <w:right w:w="0" w:type="dxa"/>
      </w:tblCellMar>
    </w:tblPr>
  </w:style>
  <w:style w:type="table" w:customStyle="1" w:styleId="1150">
    <w:name w:val="Сетка таблицы 11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5">
    <w:name w:val="Веб-таблица 21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Сетка таблицы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0"/>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5">
    <w:name w:val="TableGrid35"/>
    <w:uiPriority w:val="99"/>
    <w:rsid w:val="009717BE"/>
    <w:rPr>
      <w:rFonts w:eastAsia="PMingLiU"/>
    </w:rPr>
    <w:tblPr>
      <w:tblCellMar>
        <w:top w:w="0" w:type="dxa"/>
        <w:left w:w="0" w:type="dxa"/>
        <w:bottom w:w="0" w:type="dxa"/>
        <w:right w:w="0" w:type="dxa"/>
      </w:tblCellMar>
    </w:tblPr>
  </w:style>
  <w:style w:type="table" w:customStyle="1" w:styleId="TableGrid125">
    <w:name w:val="TableGrid125"/>
    <w:uiPriority w:val="99"/>
    <w:rsid w:val="009717BE"/>
    <w:rPr>
      <w:rFonts w:eastAsia="PMingLiU"/>
    </w:rPr>
    <w:tblPr>
      <w:tblCellMar>
        <w:top w:w="0" w:type="dxa"/>
        <w:left w:w="0" w:type="dxa"/>
        <w:bottom w:w="0" w:type="dxa"/>
        <w:right w:w="0" w:type="dxa"/>
      </w:tblCellMar>
    </w:tblPr>
  </w:style>
  <w:style w:type="table" w:customStyle="1" w:styleId="1250">
    <w:name w:val="Сетка таблицы 12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5">
    <w:name w:val="Веб-таблица 22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5">
    <w:name w:val="Сетка таблицы2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
    <w:name w:val="Сетка таблицы8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
    <w:name w:val="Table Normal3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5">
    <w:name w:val="TableGrid45"/>
    <w:uiPriority w:val="99"/>
    <w:rsid w:val="009717BE"/>
    <w:rPr>
      <w:rFonts w:eastAsia="PMingLiU"/>
    </w:rPr>
    <w:tblPr>
      <w:tblCellMar>
        <w:top w:w="0" w:type="dxa"/>
        <w:left w:w="0" w:type="dxa"/>
        <w:bottom w:w="0" w:type="dxa"/>
        <w:right w:w="0" w:type="dxa"/>
      </w:tblCellMar>
    </w:tblPr>
  </w:style>
  <w:style w:type="table" w:customStyle="1" w:styleId="TableGrid135">
    <w:name w:val="TableGrid135"/>
    <w:uiPriority w:val="99"/>
    <w:rsid w:val="009717BE"/>
    <w:rPr>
      <w:rFonts w:eastAsia="PMingLiU"/>
    </w:rPr>
    <w:tblPr>
      <w:tblCellMar>
        <w:top w:w="0" w:type="dxa"/>
        <w:left w:w="0" w:type="dxa"/>
        <w:bottom w:w="0" w:type="dxa"/>
        <w:right w:w="0" w:type="dxa"/>
      </w:tblCellMar>
    </w:tblPr>
  </w:style>
  <w:style w:type="table" w:customStyle="1" w:styleId="1350">
    <w:name w:val="Сетка таблицы 13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5">
    <w:name w:val="Веб-таблица 23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5">
    <w:name w:val="Сетка таблицы2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
    <w:name w:val="Сетка таблицы8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5">
    <w:name w:val="Сетка таблицы9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
    <w:name w:val="Сетка таблицы11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
    <w:name w:val="Table Normal4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4">
    <w:name w:val="TableGrid54"/>
    <w:uiPriority w:val="99"/>
    <w:rsid w:val="009717BE"/>
    <w:rPr>
      <w:rFonts w:eastAsia="PMingLiU"/>
    </w:rPr>
    <w:tblPr>
      <w:tblCellMar>
        <w:top w:w="0" w:type="dxa"/>
        <w:left w:w="0" w:type="dxa"/>
        <w:bottom w:w="0" w:type="dxa"/>
        <w:right w:w="0" w:type="dxa"/>
      </w:tblCellMar>
    </w:tblPr>
  </w:style>
  <w:style w:type="table" w:customStyle="1" w:styleId="TableGrid144">
    <w:name w:val="TableGrid144"/>
    <w:uiPriority w:val="99"/>
    <w:rsid w:val="009717BE"/>
    <w:rPr>
      <w:rFonts w:eastAsia="PMingLiU"/>
    </w:rPr>
    <w:tblPr>
      <w:tblCellMar>
        <w:top w:w="0" w:type="dxa"/>
        <w:left w:w="0" w:type="dxa"/>
        <w:bottom w:w="0" w:type="dxa"/>
        <w:right w:w="0" w:type="dxa"/>
      </w:tblCellMar>
    </w:tblPr>
  </w:style>
  <w:style w:type="table" w:customStyle="1" w:styleId="1440">
    <w:name w:val="Сетка таблицы 14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4">
    <w:name w:val="Веб-таблица 24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4">
    <w:name w:val="Сетка таблицы184"/>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4">
    <w:name w:val="TableGrid214"/>
    <w:uiPriority w:val="99"/>
    <w:rsid w:val="009717BE"/>
    <w:rPr>
      <w:rFonts w:eastAsia="PMingLiU"/>
    </w:rPr>
    <w:tblPr>
      <w:tblCellMar>
        <w:top w:w="0" w:type="dxa"/>
        <w:left w:w="0" w:type="dxa"/>
        <w:bottom w:w="0" w:type="dxa"/>
        <w:right w:w="0" w:type="dxa"/>
      </w:tblCellMar>
    </w:tblPr>
  </w:style>
  <w:style w:type="table" w:customStyle="1" w:styleId="TableGrid1114">
    <w:name w:val="TableGrid1114"/>
    <w:uiPriority w:val="99"/>
    <w:rsid w:val="009717BE"/>
    <w:rPr>
      <w:rFonts w:eastAsia="PMingLiU"/>
    </w:rPr>
    <w:tblPr>
      <w:tblCellMar>
        <w:top w:w="0" w:type="dxa"/>
        <w:left w:w="0" w:type="dxa"/>
        <w:bottom w:w="0" w:type="dxa"/>
        <w:right w:w="0" w:type="dxa"/>
      </w:tblCellMar>
    </w:tblPr>
  </w:style>
  <w:style w:type="table" w:customStyle="1" w:styleId="11140">
    <w:name w:val="Сетка таблицы 111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4">
    <w:name w:val="Веб-таблица 211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4">
    <w:name w:val="Сетка таблицы2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4">
    <w:name w:val="Сетка таблицы4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
    <w:name w:val="Сетка таблицы7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
    <w:name w:val="Сетка таблицы8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4">
    <w:name w:val="Сетка таблицы9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4">
    <w:name w:val="Сетка таблицы10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4">
    <w:name w:val="Table Normal21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4">
    <w:name w:val="TableGrid314"/>
    <w:uiPriority w:val="99"/>
    <w:rsid w:val="009717BE"/>
    <w:rPr>
      <w:rFonts w:eastAsia="PMingLiU"/>
    </w:rPr>
    <w:tblPr>
      <w:tblCellMar>
        <w:top w:w="0" w:type="dxa"/>
        <w:left w:w="0" w:type="dxa"/>
        <w:bottom w:w="0" w:type="dxa"/>
        <w:right w:w="0" w:type="dxa"/>
      </w:tblCellMar>
    </w:tblPr>
  </w:style>
  <w:style w:type="table" w:customStyle="1" w:styleId="TableGrid1214">
    <w:name w:val="TableGrid1214"/>
    <w:uiPriority w:val="99"/>
    <w:rsid w:val="009717BE"/>
    <w:rPr>
      <w:rFonts w:eastAsia="PMingLiU"/>
    </w:rPr>
    <w:tblPr>
      <w:tblCellMar>
        <w:top w:w="0" w:type="dxa"/>
        <w:left w:w="0" w:type="dxa"/>
        <w:bottom w:w="0" w:type="dxa"/>
        <w:right w:w="0" w:type="dxa"/>
      </w:tblCellMar>
    </w:tblPr>
  </w:style>
  <w:style w:type="table" w:customStyle="1" w:styleId="12140">
    <w:name w:val="Сетка таблицы 121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Веб-таблица 221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4">
    <w:name w:val="Сетка таблицы2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4">
    <w:name w:val="Table Normal314"/>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4">
    <w:name w:val="TableGrid414"/>
    <w:uiPriority w:val="99"/>
    <w:rsid w:val="009717BE"/>
    <w:rPr>
      <w:rFonts w:eastAsia="PMingLiU"/>
    </w:rPr>
    <w:tblPr>
      <w:tblCellMar>
        <w:top w:w="0" w:type="dxa"/>
        <w:left w:w="0" w:type="dxa"/>
        <w:bottom w:w="0" w:type="dxa"/>
        <w:right w:w="0" w:type="dxa"/>
      </w:tblCellMar>
    </w:tblPr>
  </w:style>
  <w:style w:type="table" w:customStyle="1" w:styleId="TableGrid1314">
    <w:name w:val="TableGrid1314"/>
    <w:uiPriority w:val="99"/>
    <w:rsid w:val="009717BE"/>
    <w:rPr>
      <w:rFonts w:eastAsia="PMingLiU"/>
    </w:rPr>
    <w:tblPr>
      <w:tblCellMar>
        <w:top w:w="0" w:type="dxa"/>
        <w:left w:w="0" w:type="dxa"/>
        <w:bottom w:w="0" w:type="dxa"/>
        <w:right w:w="0" w:type="dxa"/>
      </w:tblCellMar>
    </w:tblPr>
  </w:style>
  <w:style w:type="table" w:customStyle="1" w:styleId="13140">
    <w:name w:val="Сетка таблицы 1314"/>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4">
    <w:name w:val="Веб-таблица 2314"/>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4">
    <w:name w:val="Сетка таблицы2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
    <w:name w:val="Сетка таблицы5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Сетка таблицы6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4">
    <w:name w:val="Сетка таблицы7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4">
    <w:name w:val="Сетка таблицы8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4">
    <w:name w:val="Сетка таблицы9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4">
    <w:name w:val="Сетка таблицы10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
    <w:name w:val="Сетка таблицы112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4">
    <w:name w:val="Сетка таблицы7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4">
    <w:name w:val="Сетка таблицы8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4">
    <w:name w:val="Сетка таблицы9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4">
    <w:name w:val="Сетка таблицы10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
    <w:name w:val="Сетка таблицы11314"/>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61">
    <w:name w:val="TableGrid61"/>
    <w:uiPriority w:val="99"/>
    <w:rsid w:val="009717BE"/>
    <w:rPr>
      <w:rFonts w:eastAsia="PMingLiU"/>
    </w:rPr>
    <w:tblPr>
      <w:tblCellMar>
        <w:top w:w="0" w:type="dxa"/>
        <w:left w:w="0" w:type="dxa"/>
        <w:bottom w:w="0" w:type="dxa"/>
        <w:right w:w="0" w:type="dxa"/>
      </w:tblCellMar>
    </w:tblPr>
  </w:style>
  <w:style w:type="table" w:customStyle="1" w:styleId="TableGrid151">
    <w:name w:val="TableGrid151"/>
    <w:uiPriority w:val="99"/>
    <w:rsid w:val="009717BE"/>
    <w:rPr>
      <w:rFonts w:eastAsia="PMingLiU"/>
    </w:rPr>
    <w:tblPr>
      <w:tblCellMar>
        <w:top w:w="0" w:type="dxa"/>
        <w:left w:w="0" w:type="dxa"/>
        <w:bottom w:w="0" w:type="dxa"/>
        <w:right w:w="0" w:type="dxa"/>
      </w:tblCellMar>
    </w:tblPr>
  </w:style>
  <w:style w:type="table" w:customStyle="1" w:styleId="1515">
    <w:name w:val="Сетка таблицы 1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1">
    <w:name w:val="Веб-таблица 2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1">
    <w:name w:val="Сетка таблицы110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
    <w:name w:val="Table Normal1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21">
    <w:name w:val="TableGrid221"/>
    <w:uiPriority w:val="99"/>
    <w:rsid w:val="009717BE"/>
    <w:rPr>
      <w:rFonts w:eastAsia="PMingLiU"/>
    </w:rPr>
    <w:tblPr>
      <w:tblCellMar>
        <w:top w:w="0" w:type="dxa"/>
        <w:left w:w="0" w:type="dxa"/>
        <w:bottom w:w="0" w:type="dxa"/>
        <w:right w:w="0" w:type="dxa"/>
      </w:tblCellMar>
    </w:tblPr>
  </w:style>
  <w:style w:type="table" w:customStyle="1" w:styleId="TableGrid1121">
    <w:name w:val="TableGrid1121"/>
    <w:uiPriority w:val="99"/>
    <w:rsid w:val="009717BE"/>
    <w:rPr>
      <w:rFonts w:eastAsia="PMingLiU"/>
    </w:rPr>
    <w:tblPr>
      <w:tblCellMar>
        <w:top w:w="0" w:type="dxa"/>
        <w:left w:w="0" w:type="dxa"/>
        <w:bottom w:w="0" w:type="dxa"/>
        <w:right w:w="0" w:type="dxa"/>
      </w:tblCellMar>
    </w:tblPr>
  </w:style>
  <w:style w:type="table" w:customStyle="1" w:styleId="11210">
    <w:name w:val="Сетка таблицы 1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
    <w:name w:val="Веб-таблица 2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1">
    <w:name w:val="Сетка таблицы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1">
    <w:name w:val="Сетка таблицы10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0">
    <w:name w:val="Сетка таблицы132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21">
    <w:name w:val="TableGrid321"/>
    <w:uiPriority w:val="99"/>
    <w:rsid w:val="009717BE"/>
    <w:rPr>
      <w:rFonts w:eastAsia="PMingLiU"/>
    </w:rPr>
    <w:tblPr>
      <w:tblCellMar>
        <w:top w:w="0" w:type="dxa"/>
        <w:left w:w="0" w:type="dxa"/>
        <w:bottom w:w="0" w:type="dxa"/>
        <w:right w:w="0" w:type="dxa"/>
      </w:tblCellMar>
    </w:tblPr>
  </w:style>
  <w:style w:type="table" w:customStyle="1" w:styleId="TableGrid1221">
    <w:name w:val="TableGrid1221"/>
    <w:uiPriority w:val="99"/>
    <w:rsid w:val="009717BE"/>
    <w:rPr>
      <w:rFonts w:eastAsia="PMingLiU"/>
    </w:rPr>
    <w:tblPr>
      <w:tblCellMar>
        <w:top w:w="0" w:type="dxa"/>
        <w:left w:w="0" w:type="dxa"/>
        <w:bottom w:w="0" w:type="dxa"/>
        <w:right w:w="0" w:type="dxa"/>
      </w:tblCellMar>
    </w:tblPr>
  </w:style>
  <w:style w:type="table" w:customStyle="1" w:styleId="12211">
    <w:name w:val="Сетка таблицы 1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1">
    <w:name w:val="Веб-таблица 2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1">
    <w:name w:val="Сетка таблицы2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1">
    <w:name w:val="Table Normal3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21">
    <w:name w:val="TableGrid421"/>
    <w:uiPriority w:val="99"/>
    <w:rsid w:val="009717BE"/>
    <w:rPr>
      <w:rFonts w:eastAsia="PMingLiU"/>
    </w:rPr>
    <w:tblPr>
      <w:tblCellMar>
        <w:top w:w="0" w:type="dxa"/>
        <w:left w:w="0" w:type="dxa"/>
        <w:bottom w:w="0" w:type="dxa"/>
        <w:right w:w="0" w:type="dxa"/>
      </w:tblCellMar>
    </w:tblPr>
  </w:style>
  <w:style w:type="table" w:customStyle="1" w:styleId="TableGrid1321">
    <w:name w:val="TableGrid1321"/>
    <w:uiPriority w:val="99"/>
    <w:rsid w:val="009717BE"/>
    <w:rPr>
      <w:rFonts w:eastAsia="PMingLiU"/>
    </w:rPr>
    <w:tblPr>
      <w:tblCellMar>
        <w:top w:w="0" w:type="dxa"/>
        <w:left w:w="0" w:type="dxa"/>
        <w:bottom w:w="0" w:type="dxa"/>
        <w:right w:w="0" w:type="dxa"/>
      </w:tblCellMar>
    </w:tblPr>
  </w:style>
  <w:style w:type="table" w:customStyle="1" w:styleId="13211">
    <w:name w:val="Сетка таблицы 1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1">
    <w:name w:val="Веб-таблица 2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1">
    <w:name w:val="Сетка таблицы2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
    <w:name w:val="Сетка таблицы9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11">
    <w:name w:val="TableGrid511"/>
    <w:uiPriority w:val="99"/>
    <w:rsid w:val="009717BE"/>
    <w:rPr>
      <w:rFonts w:eastAsia="PMingLiU"/>
    </w:rPr>
    <w:tblPr>
      <w:tblCellMar>
        <w:top w:w="0" w:type="dxa"/>
        <w:left w:w="0" w:type="dxa"/>
        <w:bottom w:w="0" w:type="dxa"/>
        <w:right w:w="0" w:type="dxa"/>
      </w:tblCellMar>
    </w:tblPr>
  </w:style>
  <w:style w:type="table" w:customStyle="1" w:styleId="TableGrid1411">
    <w:name w:val="TableGrid1411"/>
    <w:uiPriority w:val="99"/>
    <w:rsid w:val="009717BE"/>
    <w:rPr>
      <w:rFonts w:eastAsia="PMingLiU"/>
    </w:rPr>
    <w:tblPr>
      <w:tblCellMar>
        <w:top w:w="0" w:type="dxa"/>
        <w:left w:w="0" w:type="dxa"/>
        <w:bottom w:w="0" w:type="dxa"/>
        <w:right w:w="0" w:type="dxa"/>
      </w:tblCellMar>
    </w:tblPr>
  </w:style>
  <w:style w:type="table" w:customStyle="1" w:styleId="14111">
    <w:name w:val="Сетка таблицы 1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1">
    <w:name w:val="Веб-таблица 2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1">
    <w:name w:val="Сетка таблицы18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
    <w:name w:val="Table Normal1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11">
    <w:name w:val="TableGrid2111"/>
    <w:uiPriority w:val="99"/>
    <w:rsid w:val="009717BE"/>
    <w:rPr>
      <w:rFonts w:eastAsia="PMingLiU"/>
    </w:rPr>
    <w:tblPr>
      <w:tblCellMar>
        <w:top w:w="0" w:type="dxa"/>
        <w:left w:w="0" w:type="dxa"/>
        <w:bottom w:w="0" w:type="dxa"/>
        <w:right w:w="0" w:type="dxa"/>
      </w:tblCellMar>
    </w:tblPr>
  </w:style>
  <w:style w:type="table" w:customStyle="1" w:styleId="TableGrid11111">
    <w:name w:val="TableGrid11111"/>
    <w:uiPriority w:val="99"/>
    <w:rsid w:val="009717BE"/>
    <w:rPr>
      <w:rFonts w:eastAsia="PMingLiU"/>
    </w:rPr>
    <w:tblPr>
      <w:tblCellMar>
        <w:top w:w="0" w:type="dxa"/>
        <w:left w:w="0" w:type="dxa"/>
        <w:bottom w:w="0" w:type="dxa"/>
        <w:right w:w="0" w:type="dxa"/>
      </w:tblCellMar>
    </w:tblPr>
  </w:style>
  <w:style w:type="table" w:customStyle="1" w:styleId="111111">
    <w:name w:val="Сетка таблицы 1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
    <w:name w:val="Веб-таблица 2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1">
    <w:name w:val="Сетка таблицы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
    <w:name w:val="Сетка таблицы8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1">
    <w:name w:val="Сетка таблицы9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1">
    <w:name w:val="Сетка таблицы10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1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0">
    <w:name w:val="Сетка таблицы131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1">
    <w:name w:val="Table Normal2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11">
    <w:name w:val="TableGrid3111"/>
    <w:uiPriority w:val="99"/>
    <w:rsid w:val="009717BE"/>
    <w:rPr>
      <w:rFonts w:eastAsia="PMingLiU"/>
    </w:rPr>
    <w:tblPr>
      <w:tblCellMar>
        <w:top w:w="0" w:type="dxa"/>
        <w:left w:w="0" w:type="dxa"/>
        <w:bottom w:w="0" w:type="dxa"/>
        <w:right w:w="0" w:type="dxa"/>
      </w:tblCellMar>
    </w:tblPr>
  </w:style>
  <w:style w:type="table" w:customStyle="1" w:styleId="TableGrid12111">
    <w:name w:val="TableGrid12111"/>
    <w:uiPriority w:val="99"/>
    <w:rsid w:val="009717BE"/>
    <w:rPr>
      <w:rFonts w:eastAsia="PMingLiU"/>
    </w:rPr>
    <w:tblPr>
      <w:tblCellMar>
        <w:top w:w="0" w:type="dxa"/>
        <w:left w:w="0" w:type="dxa"/>
        <w:bottom w:w="0" w:type="dxa"/>
        <w:right w:w="0" w:type="dxa"/>
      </w:tblCellMar>
    </w:tblPr>
  </w:style>
  <w:style w:type="table" w:customStyle="1" w:styleId="121111">
    <w:name w:val="Сетка таблицы 1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1">
    <w:name w:val="Веб-таблица 2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1">
    <w:name w:val="Сетка таблицы2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0">
    <w:name w:val="Сетка таблицы1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0">
    <w:name w:val="Сетка таблицы1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1">
    <w:name w:val="Table Normal3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11">
    <w:name w:val="TableGrid4111"/>
    <w:uiPriority w:val="99"/>
    <w:rsid w:val="009717BE"/>
    <w:rPr>
      <w:rFonts w:eastAsia="PMingLiU"/>
    </w:rPr>
    <w:tblPr>
      <w:tblCellMar>
        <w:top w:w="0" w:type="dxa"/>
        <w:left w:w="0" w:type="dxa"/>
        <w:bottom w:w="0" w:type="dxa"/>
        <w:right w:w="0" w:type="dxa"/>
      </w:tblCellMar>
    </w:tblPr>
  </w:style>
  <w:style w:type="table" w:customStyle="1" w:styleId="TableGrid13111">
    <w:name w:val="TableGrid13111"/>
    <w:uiPriority w:val="99"/>
    <w:rsid w:val="009717BE"/>
    <w:rPr>
      <w:rFonts w:eastAsia="PMingLiU"/>
    </w:rPr>
    <w:tblPr>
      <w:tblCellMar>
        <w:top w:w="0" w:type="dxa"/>
        <w:left w:w="0" w:type="dxa"/>
        <w:bottom w:w="0" w:type="dxa"/>
        <w:right w:w="0" w:type="dxa"/>
      </w:tblCellMar>
    </w:tblPr>
  </w:style>
  <w:style w:type="table" w:customStyle="1" w:styleId="131111">
    <w:name w:val="Сетка таблицы 1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1">
    <w:name w:val="Веб-таблица 2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1">
    <w:name w:val="Сетка таблицы2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Сетка таблицы6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
    <w:name w:val="Сетка таблицы7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1">
    <w:name w:val="Сетка таблицы8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1">
    <w:name w:val="Сетка таблицы9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1">
    <w:name w:val="Сетка таблицы10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1">
    <w:name w:val="Сетка таблицы7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1">
    <w:name w:val="Сетка таблицы8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1">
    <w:name w:val="Сетка таблицы9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1">
    <w:name w:val="Сетка таблицы10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
    <w:name w:val="Сетка таблицы11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1">
    <w:name w:val="Table Normal6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71">
    <w:name w:val="TableGrid71"/>
    <w:uiPriority w:val="99"/>
    <w:rsid w:val="009717BE"/>
    <w:rPr>
      <w:rFonts w:eastAsia="PMingLiU"/>
    </w:rPr>
    <w:tblPr>
      <w:tblCellMar>
        <w:top w:w="0" w:type="dxa"/>
        <w:left w:w="0" w:type="dxa"/>
        <w:bottom w:w="0" w:type="dxa"/>
        <w:right w:w="0" w:type="dxa"/>
      </w:tblCellMar>
    </w:tblPr>
  </w:style>
  <w:style w:type="table" w:customStyle="1" w:styleId="TableGrid161">
    <w:name w:val="TableGrid161"/>
    <w:uiPriority w:val="99"/>
    <w:rsid w:val="009717BE"/>
    <w:rPr>
      <w:rFonts w:eastAsia="PMingLiU"/>
    </w:rPr>
    <w:tblPr>
      <w:tblCellMar>
        <w:top w:w="0" w:type="dxa"/>
        <w:left w:w="0" w:type="dxa"/>
        <w:bottom w:w="0" w:type="dxa"/>
        <w:right w:w="0" w:type="dxa"/>
      </w:tblCellMar>
    </w:tblPr>
  </w:style>
  <w:style w:type="table" w:customStyle="1" w:styleId="1615">
    <w:name w:val="Сетка таблицы 16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1">
    <w:name w:val="Веб-таблица 26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1">
    <w:name w:val="Сетка таблицы116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31">
    <w:name w:val="TableGrid231"/>
    <w:uiPriority w:val="99"/>
    <w:rsid w:val="009717BE"/>
    <w:rPr>
      <w:rFonts w:eastAsia="PMingLiU"/>
    </w:rPr>
    <w:tblPr>
      <w:tblCellMar>
        <w:top w:w="0" w:type="dxa"/>
        <w:left w:w="0" w:type="dxa"/>
        <w:bottom w:w="0" w:type="dxa"/>
        <w:right w:w="0" w:type="dxa"/>
      </w:tblCellMar>
    </w:tblPr>
  </w:style>
  <w:style w:type="table" w:customStyle="1" w:styleId="TableGrid1131">
    <w:name w:val="TableGrid1131"/>
    <w:uiPriority w:val="99"/>
    <w:rsid w:val="009717BE"/>
    <w:rPr>
      <w:rFonts w:eastAsia="PMingLiU"/>
    </w:rPr>
    <w:tblPr>
      <w:tblCellMar>
        <w:top w:w="0" w:type="dxa"/>
        <w:left w:w="0" w:type="dxa"/>
        <w:bottom w:w="0" w:type="dxa"/>
        <w:right w:w="0" w:type="dxa"/>
      </w:tblCellMar>
    </w:tblPr>
  </w:style>
  <w:style w:type="table" w:customStyle="1" w:styleId="11310">
    <w:name w:val="Сетка таблицы 11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1">
    <w:name w:val="Веб-таблица 21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1">
    <w:name w:val="Сетка таблицы2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1">
    <w:name w:val="Сетка таблицы10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1">
    <w:name w:val="Table Normal2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31">
    <w:name w:val="TableGrid331"/>
    <w:uiPriority w:val="99"/>
    <w:rsid w:val="009717BE"/>
    <w:rPr>
      <w:rFonts w:eastAsia="PMingLiU"/>
    </w:rPr>
    <w:tblPr>
      <w:tblCellMar>
        <w:top w:w="0" w:type="dxa"/>
        <w:left w:w="0" w:type="dxa"/>
        <w:bottom w:w="0" w:type="dxa"/>
        <w:right w:w="0" w:type="dxa"/>
      </w:tblCellMar>
    </w:tblPr>
  </w:style>
  <w:style w:type="table" w:customStyle="1" w:styleId="TableGrid1231">
    <w:name w:val="TableGrid1231"/>
    <w:uiPriority w:val="99"/>
    <w:rsid w:val="009717BE"/>
    <w:rPr>
      <w:rFonts w:eastAsia="PMingLiU"/>
    </w:rPr>
    <w:tblPr>
      <w:tblCellMar>
        <w:top w:w="0" w:type="dxa"/>
        <w:left w:w="0" w:type="dxa"/>
        <w:bottom w:w="0" w:type="dxa"/>
        <w:right w:w="0" w:type="dxa"/>
      </w:tblCellMar>
    </w:tblPr>
  </w:style>
  <w:style w:type="table" w:customStyle="1" w:styleId="12311">
    <w:name w:val="Сетка таблицы 12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1">
    <w:name w:val="Веб-таблица 22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1">
    <w:name w:val="Сетка таблицы2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
    <w:name w:val="Сетка таблицы3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
    <w:name w:val="Сетка таблицы8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
    <w:name w:val="Сетка таблицы9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
    <w:name w:val="Сетка таблицы1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етка таблицы153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1">
    <w:name w:val="Table Normal3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31">
    <w:name w:val="TableGrid431"/>
    <w:uiPriority w:val="99"/>
    <w:rsid w:val="009717BE"/>
    <w:rPr>
      <w:rFonts w:eastAsia="PMingLiU"/>
    </w:rPr>
    <w:tblPr>
      <w:tblCellMar>
        <w:top w:w="0" w:type="dxa"/>
        <w:left w:w="0" w:type="dxa"/>
        <w:bottom w:w="0" w:type="dxa"/>
        <w:right w:w="0" w:type="dxa"/>
      </w:tblCellMar>
    </w:tblPr>
  </w:style>
  <w:style w:type="table" w:customStyle="1" w:styleId="TableGrid1331">
    <w:name w:val="TableGrid1331"/>
    <w:uiPriority w:val="99"/>
    <w:rsid w:val="009717BE"/>
    <w:rPr>
      <w:rFonts w:eastAsia="PMingLiU"/>
    </w:rPr>
    <w:tblPr>
      <w:tblCellMar>
        <w:top w:w="0" w:type="dxa"/>
        <w:left w:w="0" w:type="dxa"/>
        <w:bottom w:w="0" w:type="dxa"/>
        <w:right w:w="0" w:type="dxa"/>
      </w:tblCellMar>
    </w:tblPr>
  </w:style>
  <w:style w:type="table" w:customStyle="1" w:styleId="13311">
    <w:name w:val="Сетка таблицы 13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1">
    <w:name w:val="Веб-таблица 23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1">
    <w:name w:val="Сетка таблицы2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
    <w:name w:val="Сетка таблицы6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
    <w:name w:val="Сетка таблицы8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1">
    <w:name w:val="Сетка таблицы9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1">
    <w:name w:val="Сетка таблицы10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1">
    <w:name w:val="Сетка таблицы7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1">
    <w:name w:val="Сетка таблицы8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1">
    <w:name w:val="Сетка таблицы9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1">
    <w:name w:val="Сетка таблицы10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
    <w:name w:val="Сетка таблицы11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1">
    <w:name w:val="Table Normal4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21">
    <w:name w:val="TableGrid521"/>
    <w:uiPriority w:val="99"/>
    <w:rsid w:val="009717BE"/>
    <w:rPr>
      <w:rFonts w:eastAsia="PMingLiU"/>
    </w:rPr>
    <w:tblPr>
      <w:tblCellMar>
        <w:top w:w="0" w:type="dxa"/>
        <w:left w:w="0" w:type="dxa"/>
        <w:bottom w:w="0" w:type="dxa"/>
        <w:right w:w="0" w:type="dxa"/>
      </w:tblCellMar>
    </w:tblPr>
  </w:style>
  <w:style w:type="table" w:customStyle="1" w:styleId="TableGrid1421">
    <w:name w:val="TableGrid1421"/>
    <w:uiPriority w:val="99"/>
    <w:rsid w:val="009717BE"/>
    <w:rPr>
      <w:rFonts w:eastAsia="PMingLiU"/>
    </w:rPr>
    <w:tblPr>
      <w:tblCellMar>
        <w:top w:w="0" w:type="dxa"/>
        <w:left w:w="0" w:type="dxa"/>
        <w:bottom w:w="0" w:type="dxa"/>
        <w:right w:w="0" w:type="dxa"/>
      </w:tblCellMar>
    </w:tblPr>
  </w:style>
  <w:style w:type="table" w:customStyle="1" w:styleId="14210">
    <w:name w:val="Сетка таблицы 14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1">
    <w:name w:val="Веб-таблица 24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1">
    <w:name w:val="Сетка таблицы182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1">
    <w:name w:val="Table Normal11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21">
    <w:name w:val="TableGrid2121"/>
    <w:uiPriority w:val="99"/>
    <w:rsid w:val="009717BE"/>
    <w:rPr>
      <w:rFonts w:eastAsia="PMingLiU"/>
    </w:rPr>
    <w:tblPr>
      <w:tblCellMar>
        <w:top w:w="0" w:type="dxa"/>
        <w:left w:w="0" w:type="dxa"/>
        <w:bottom w:w="0" w:type="dxa"/>
        <w:right w:w="0" w:type="dxa"/>
      </w:tblCellMar>
    </w:tblPr>
  </w:style>
  <w:style w:type="table" w:customStyle="1" w:styleId="TableGrid11121">
    <w:name w:val="TableGrid11121"/>
    <w:uiPriority w:val="99"/>
    <w:rsid w:val="009717BE"/>
    <w:rPr>
      <w:rFonts w:eastAsia="PMingLiU"/>
    </w:rPr>
    <w:tblPr>
      <w:tblCellMar>
        <w:top w:w="0" w:type="dxa"/>
        <w:left w:w="0" w:type="dxa"/>
        <w:bottom w:w="0" w:type="dxa"/>
        <w:right w:w="0" w:type="dxa"/>
      </w:tblCellMar>
    </w:tblPr>
  </w:style>
  <w:style w:type="table" w:customStyle="1" w:styleId="111210">
    <w:name w:val="Сетка таблицы 11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
    <w:name w:val="Веб-таблица 21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1">
    <w:name w:val="Сетка таблицы2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1">
    <w:name w:val="Сетка таблицы7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1">
    <w:name w:val="Сетка таблицы8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1">
    <w:name w:val="Сетка таблицы9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1">
    <w:name w:val="Сетка таблицы10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1">
    <w:name w:val="Table Normal21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21">
    <w:name w:val="TableGrid3121"/>
    <w:uiPriority w:val="99"/>
    <w:rsid w:val="009717BE"/>
    <w:rPr>
      <w:rFonts w:eastAsia="PMingLiU"/>
    </w:rPr>
    <w:tblPr>
      <w:tblCellMar>
        <w:top w:w="0" w:type="dxa"/>
        <w:left w:w="0" w:type="dxa"/>
        <w:bottom w:w="0" w:type="dxa"/>
        <w:right w:w="0" w:type="dxa"/>
      </w:tblCellMar>
    </w:tblPr>
  </w:style>
  <w:style w:type="table" w:customStyle="1" w:styleId="TableGrid12121">
    <w:name w:val="TableGrid12121"/>
    <w:uiPriority w:val="99"/>
    <w:rsid w:val="009717BE"/>
    <w:rPr>
      <w:rFonts w:eastAsia="PMingLiU"/>
    </w:rPr>
    <w:tblPr>
      <w:tblCellMar>
        <w:top w:w="0" w:type="dxa"/>
        <w:left w:w="0" w:type="dxa"/>
        <w:bottom w:w="0" w:type="dxa"/>
        <w:right w:w="0" w:type="dxa"/>
      </w:tblCellMar>
    </w:tblPr>
  </w:style>
  <w:style w:type="table" w:customStyle="1" w:styleId="121210">
    <w:name w:val="Сетка таблицы 12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1">
    <w:name w:val="Веб-таблица 22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1">
    <w:name w:val="Сетка таблицы2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1">
    <w:name w:val="Table Normal312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21">
    <w:name w:val="TableGrid4121"/>
    <w:uiPriority w:val="99"/>
    <w:rsid w:val="009717BE"/>
    <w:rPr>
      <w:rFonts w:eastAsia="PMingLiU"/>
    </w:rPr>
    <w:tblPr>
      <w:tblCellMar>
        <w:top w:w="0" w:type="dxa"/>
        <w:left w:w="0" w:type="dxa"/>
        <w:bottom w:w="0" w:type="dxa"/>
        <w:right w:w="0" w:type="dxa"/>
      </w:tblCellMar>
    </w:tblPr>
  </w:style>
  <w:style w:type="table" w:customStyle="1" w:styleId="TableGrid13121">
    <w:name w:val="TableGrid13121"/>
    <w:uiPriority w:val="99"/>
    <w:rsid w:val="009717BE"/>
    <w:rPr>
      <w:rFonts w:eastAsia="PMingLiU"/>
    </w:rPr>
    <w:tblPr>
      <w:tblCellMar>
        <w:top w:w="0" w:type="dxa"/>
        <w:left w:w="0" w:type="dxa"/>
        <w:bottom w:w="0" w:type="dxa"/>
        <w:right w:w="0" w:type="dxa"/>
      </w:tblCellMar>
    </w:tblPr>
  </w:style>
  <w:style w:type="table" w:customStyle="1" w:styleId="131210">
    <w:name w:val="Сетка таблицы 13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1">
    <w:name w:val="Веб-таблица 23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1">
    <w:name w:val="Сетка таблицы2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1">
    <w:name w:val="Сетка таблицы5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1">
    <w:name w:val="Сетка таблицы6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1">
    <w:name w:val="Сетка таблицы7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1">
    <w:name w:val="Сетка таблицы8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1">
    <w:name w:val="Сетка таблицы9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1">
    <w:name w:val="Сетка таблицы10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
    <w:name w:val="Сетка таблицы112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1">
    <w:name w:val="Сетка таблицы7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1">
    <w:name w:val="Сетка таблицы8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1">
    <w:name w:val="Сетка таблицы9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1">
    <w:name w:val="Сетка таблицы10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1">
    <w:name w:val="Сетка таблицы11312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 171"/>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01">
    <w:name w:val="Сетка таблицы301"/>
    <w:uiPriority w:val="99"/>
    <w:rsid w:val="009717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
    <w:name w:val="Сетка таблицы381"/>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
    <w:name w:val="Table Normal7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81">
    <w:name w:val="TableGrid81"/>
    <w:uiPriority w:val="99"/>
    <w:rsid w:val="009717BE"/>
    <w:rPr>
      <w:rFonts w:eastAsia="PMingLiU"/>
    </w:rPr>
    <w:tblPr>
      <w:tblCellMar>
        <w:top w:w="0" w:type="dxa"/>
        <w:left w:w="0" w:type="dxa"/>
        <w:bottom w:w="0" w:type="dxa"/>
        <w:right w:w="0" w:type="dxa"/>
      </w:tblCellMar>
    </w:tblPr>
  </w:style>
  <w:style w:type="table" w:customStyle="1" w:styleId="TableGrid171">
    <w:name w:val="TableGrid171"/>
    <w:uiPriority w:val="99"/>
    <w:rsid w:val="009717BE"/>
    <w:rPr>
      <w:rFonts w:eastAsia="PMingLiU"/>
    </w:rPr>
    <w:tblPr>
      <w:tblCellMar>
        <w:top w:w="0" w:type="dxa"/>
        <w:left w:w="0" w:type="dxa"/>
        <w:bottom w:w="0" w:type="dxa"/>
        <w:right w:w="0" w:type="dxa"/>
      </w:tblCellMar>
    </w:tblPr>
  </w:style>
  <w:style w:type="table" w:customStyle="1" w:styleId="1810">
    <w:name w:val="Сетка таблицы 18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
    <w:name w:val="Веб-таблица 27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1">
    <w:name w:val="Сетка таблицы118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
    <w:name w:val="Table Normal1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41">
    <w:name w:val="TableGrid241"/>
    <w:uiPriority w:val="99"/>
    <w:rsid w:val="009717BE"/>
    <w:rPr>
      <w:rFonts w:eastAsia="PMingLiU"/>
    </w:rPr>
    <w:tblPr>
      <w:tblCellMar>
        <w:top w:w="0" w:type="dxa"/>
        <w:left w:w="0" w:type="dxa"/>
        <w:bottom w:w="0" w:type="dxa"/>
        <w:right w:w="0" w:type="dxa"/>
      </w:tblCellMar>
    </w:tblPr>
  </w:style>
  <w:style w:type="table" w:customStyle="1" w:styleId="TableGrid1141">
    <w:name w:val="TableGrid1141"/>
    <w:uiPriority w:val="99"/>
    <w:rsid w:val="009717BE"/>
    <w:rPr>
      <w:rFonts w:eastAsia="PMingLiU"/>
    </w:rPr>
    <w:tblPr>
      <w:tblCellMar>
        <w:top w:w="0" w:type="dxa"/>
        <w:left w:w="0" w:type="dxa"/>
        <w:bottom w:w="0" w:type="dxa"/>
        <w:right w:w="0" w:type="dxa"/>
      </w:tblCellMar>
    </w:tblPr>
  </w:style>
  <w:style w:type="table" w:customStyle="1" w:styleId="11410">
    <w:name w:val="Сетка таблицы 11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
    <w:name w:val="Веб-таблица 21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
    <w:name w:val="Сетка таблицы210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
    <w:name w:val="Сетка таблицы9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1">
    <w:name w:val="Сетка таблицы10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0">
    <w:name w:val="Сетка таблицы134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41">
    <w:name w:val="TableGrid341"/>
    <w:uiPriority w:val="99"/>
    <w:rsid w:val="009717BE"/>
    <w:rPr>
      <w:rFonts w:eastAsia="PMingLiU"/>
    </w:rPr>
    <w:tblPr>
      <w:tblCellMar>
        <w:top w:w="0" w:type="dxa"/>
        <w:left w:w="0" w:type="dxa"/>
        <w:bottom w:w="0" w:type="dxa"/>
        <w:right w:w="0" w:type="dxa"/>
      </w:tblCellMar>
    </w:tblPr>
  </w:style>
  <w:style w:type="table" w:customStyle="1" w:styleId="TableGrid1241">
    <w:name w:val="TableGrid1241"/>
    <w:uiPriority w:val="99"/>
    <w:rsid w:val="009717BE"/>
    <w:rPr>
      <w:rFonts w:eastAsia="PMingLiU"/>
    </w:rPr>
    <w:tblPr>
      <w:tblCellMar>
        <w:top w:w="0" w:type="dxa"/>
        <w:left w:w="0" w:type="dxa"/>
        <w:bottom w:w="0" w:type="dxa"/>
        <w:right w:w="0" w:type="dxa"/>
      </w:tblCellMar>
    </w:tblPr>
  </w:style>
  <w:style w:type="table" w:customStyle="1" w:styleId="12411">
    <w:name w:val="Сетка таблицы 12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1">
    <w:name w:val="Веб-таблица 22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1">
    <w:name w:val="Сетка таблицы2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
    <w:name w:val="Сетка таблицы3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
    <w:name w:val="Сетка таблицы9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
    <w:name w:val="Сетка таблицы1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
    <w:name w:val="Сетка таблицы154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1">
    <w:name w:val="Table Normal3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41">
    <w:name w:val="TableGrid441"/>
    <w:uiPriority w:val="99"/>
    <w:rsid w:val="009717BE"/>
    <w:rPr>
      <w:rFonts w:eastAsia="PMingLiU"/>
    </w:rPr>
    <w:tblPr>
      <w:tblCellMar>
        <w:top w:w="0" w:type="dxa"/>
        <w:left w:w="0" w:type="dxa"/>
        <w:bottom w:w="0" w:type="dxa"/>
        <w:right w:w="0" w:type="dxa"/>
      </w:tblCellMar>
    </w:tblPr>
  </w:style>
  <w:style w:type="table" w:customStyle="1" w:styleId="TableGrid1341">
    <w:name w:val="TableGrid1341"/>
    <w:uiPriority w:val="99"/>
    <w:rsid w:val="009717BE"/>
    <w:rPr>
      <w:rFonts w:eastAsia="PMingLiU"/>
    </w:rPr>
    <w:tblPr>
      <w:tblCellMar>
        <w:top w:w="0" w:type="dxa"/>
        <w:left w:w="0" w:type="dxa"/>
        <w:bottom w:w="0" w:type="dxa"/>
        <w:right w:w="0" w:type="dxa"/>
      </w:tblCellMar>
    </w:tblPr>
  </w:style>
  <w:style w:type="table" w:customStyle="1" w:styleId="13411">
    <w:name w:val="Сетка таблицы 13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1">
    <w:name w:val="Веб-таблица 23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1">
    <w:name w:val="Сетка таблицы2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1">
    <w:name w:val="Сетка таблицы6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1">
    <w:name w:val="Сетка таблицы7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1">
    <w:name w:val="Сетка таблицы8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1">
    <w:name w:val="Сетка таблицы9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1">
    <w:name w:val="Сетка таблицы10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1">
    <w:name w:val="Сетка таблицы7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1">
    <w:name w:val="Сетка таблицы8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1">
    <w:name w:val="Сетка таблицы9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1">
    <w:name w:val="Сетка таблицы10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1">
    <w:name w:val="Сетка таблицы11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1">
    <w:name w:val="Table Normal4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31">
    <w:name w:val="TableGrid531"/>
    <w:uiPriority w:val="99"/>
    <w:rsid w:val="009717BE"/>
    <w:rPr>
      <w:rFonts w:eastAsia="PMingLiU"/>
    </w:rPr>
    <w:tblPr>
      <w:tblCellMar>
        <w:top w:w="0" w:type="dxa"/>
        <w:left w:w="0" w:type="dxa"/>
        <w:bottom w:w="0" w:type="dxa"/>
        <w:right w:w="0" w:type="dxa"/>
      </w:tblCellMar>
    </w:tblPr>
  </w:style>
  <w:style w:type="table" w:customStyle="1" w:styleId="TableGrid1431">
    <w:name w:val="TableGrid1431"/>
    <w:uiPriority w:val="99"/>
    <w:rsid w:val="009717BE"/>
    <w:rPr>
      <w:rFonts w:eastAsia="PMingLiU"/>
    </w:rPr>
    <w:tblPr>
      <w:tblCellMar>
        <w:top w:w="0" w:type="dxa"/>
        <w:left w:w="0" w:type="dxa"/>
        <w:bottom w:w="0" w:type="dxa"/>
        <w:right w:w="0" w:type="dxa"/>
      </w:tblCellMar>
    </w:tblPr>
  </w:style>
  <w:style w:type="table" w:customStyle="1" w:styleId="14310">
    <w:name w:val="Сетка таблицы 14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1">
    <w:name w:val="Веб-таблица 24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1">
    <w:name w:val="Сетка таблицы183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1">
    <w:name w:val="Table Normal11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31">
    <w:name w:val="TableGrid2131"/>
    <w:uiPriority w:val="99"/>
    <w:rsid w:val="009717BE"/>
    <w:rPr>
      <w:rFonts w:eastAsia="PMingLiU"/>
    </w:rPr>
    <w:tblPr>
      <w:tblCellMar>
        <w:top w:w="0" w:type="dxa"/>
        <w:left w:w="0" w:type="dxa"/>
        <w:bottom w:w="0" w:type="dxa"/>
        <w:right w:w="0" w:type="dxa"/>
      </w:tblCellMar>
    </w:tblPr>
  </w:style>
  <w:style w:type="table" w:customStyle="1" w:styleId="TableGrid11131">
    <w:name w:val="TableGrid11131"/>
    <w:uiPriority w:val="99"/>
    <w:rsid w:val="009717BE"/>
    <w:rPr>
      <w:rFonts w:eastAsia="PMingLiU"/>
    </w:rPr>
    <w:tblPr>
      <w:tblCellMar>
        <w:top w:w="0" w:type="dxa"/>
        <w:left w:w="0" w:type="dxa"/>
        <w:bottom w:w="0" w:type="dxa"/>
        <w:right w:w="0" w:type="dxa"/>
      </w:tblCellMar>
    </w:tblPr>
  </w:style>
  <w:style w:type="table" w:customStyle="1" w:styleId="111310">
    <w:name w:val="Сетка таблицы 111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1">
    <w:name w:val="Веб-таблица 211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1">
    <w:name w:val="Сетка таблицы2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1">
    <w:name w:val="Сетка таблицы4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1">
    <w:name w:val="Сетка таблицы5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1">
    <w:name w:val="Сетка таблицы63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1">
    <w:name w:val="Сетка таблицы7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1">
    <w:name w:val="Сетка таблицы8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1">
    <w:name w:val="Сетка таблицы9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1">
    <w:name w:val="Сетка таблицы10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1">
    <w:name w:val="Сетка таблицы114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1">
    <w:name w:val="Table Normal21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31">
    <w:name w:val="TableGrid3131"/>
    <w:uiPriority w:val="99"/>
    <w:rsid w:val="009717BE"/>
    <w:rPr>
      <w:rFonts w:eastAsia="PMingLiU"/>
    </w:rPr>
    <w:tblPr>
      <w:tblCellMar>
        <w:top w:w="0" w:type="dxa"/>
        <w:left w:w="0" w:type="dxa"/>
        <w:bottom w:w="0" w:type="dxa"/>
        <w:right w:w="0" w:type="dxa"/>
      </w:tblCellMar>
    </w:tblPr>
  </w:style>
  <w:style w:type="table" w:customStyle="1" w:styleId="TableGrid12131">
    <w:name w:val="TableGrid12131"/>
    <w:uiPriority w:val="99"/>
    <w:rsid w:val="009717BE"/>
    <w:rPr>
      <w:rFonts w:eastAsia="PMingLiU"/>
    </w:rPr>
    <w:tblPr>
      <w:tblCellMar>
        <w:top w:w="0" w:type="dxa"/>
        <w:left w:w="0" w:type="dxa"/>
        <w:bottom w:w="0" w:type="dxa"/>
        <w:right w:w="0" w:type="dxa"/>
      </w:tblCellMar>
    </w:tblPr>
  </w:style>
  <w:style w:type="table" w:customStyle="1" w:styleId="121310">
    <w:name w:val="Сетка таблицы 121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1">
    <w:name w:val="Веб-таблица 221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1">
    <w:name w:val="Сетка таблицы2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
    <w:name w:val="Сетка таблицы3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1">
    <w:name w:val="Сетка таблицы4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1">
    <w:name w:val="Сетка таблицы5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1">
    <w:name w:val="Сетка таблицы6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1">
    <w:name w:val="Сетка таблицы7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1">
    <w:name w:val="Сетка таблицы8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1">
    <w:name w:val="Сетка таблицы9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1">
    <w:name w:val="Сетка таблицы10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1">
    <w:name w:val="Сетка таблицы14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
    <w:name w:val="Сетка таблицы1513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1">
    <w:name w:val="Table Normal313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31">
    <w:name w:val="TableGrid4131"/>
    <w:uiPriority w:val="99"/>
    <w:rsid w:val="009717BE"/>
    <w:rPr>
      <w:rFonts w:eastAsia="PMingLiU"/>
    </w:rPr>
    <w:tblPr>
      <w:tblCellMar>
        <w:top w:w="0" w:type="dxa"/>
        <w:left w:w="0" w:type="dxa"/>
        <w:bottom w:w="0" w:type="dxa"/>
        <w:right w:w="0" w:type="dxa"/>
      </w:tblCellMar>
    </w:tblPr>
  </w:style>
  <w:style w:type="table" w:customStyle="1" w:styleId="TableGrid13131">
    <w:name w:val="TableGrid13131"/>
    <w:uiPriority w:val="99"/>
    <w:rsid w:val="009717BE"/>
    <w:rPr>
      <w:rFonts w:eastAsia="PMingLiU"/>
    </w:rPr>
    <w:tblPr>
      <w:tblCellMar>
        <w:top w:w="0" w:type="dxa"/>
        <w:left w:w="0" w:type="dxa"/>
        <w:bottom w:w="0" w:type="dxa"/>
        <w:right w:w="0" w:type="dxa"/>
      </w:tblCellMar>
    </w:tblPr>
  </w:style>
  <w:style w:type="table" w:customStyle="1" w:styleId="131310">
    <w:name w:val="Сетка таблицы 1313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1">
    <w:name w:val="Веб-таблица 2313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1">
    <w:name w:val="Сетка таблицы2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Сетка таблицы3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1">
    <w:name w:val="Сетка таблицы4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1">
    <w:name w:val="Сетка таблицы5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1">
    <w:name w:val="Сетка таблицы6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1">
    <w:name w:val="Сетка таблицы7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1">
    <w:name w:val="Сетка таблицы8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1">
    <w:name w:val="Сетка таблицы9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1">
    <w:name w:val="Сетка таблицы10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1">
    <w:name w:val="Сетка таблицы112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
    <w:name w:val="Сетка таблицы16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1">
    <w:name w:val="Сетка таблицы7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1">
    <w:name w:val="Сетка таблицы8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1">
    <w:name w:val="Сетка таблицы9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1">
    <w:name w:val="Сетка таблицы10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1">
    <w:name w:val="Сетка таблицы11313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126">
    <w:name w:val="Сетка таблицы126"/>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2170">
    <w:name w:val="Сетка таблицы217"/>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317">
    <w:name w:val="Сетка таблицы317"/>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6">
    <w:name w:val="Table Normal36"/>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100">
    <w:name w:val="TableGrid10"/>
    <w:uiPriority w:val="99"/>
    <w:rsid w:val="009717BE"/>
    <w:rPr>
      <w:rFonts w:eastAsia="PMingLiU"/>
    </w:rPr>
    <w:tblPr>
      <w:tblCellMar>
        <w:top w:w="0" w:type="dxa"/>
        <w:left w:w="0" w:type="dxa"/>
        <w:bottom w:w="0" w:type="dxa"/>
        <w:right w:w="0" w:type="dxa"/>
      </w:tblCellMar>
    </w:tblPr>
  </w:style>
  <w:style w:type="table" w:customStyle="1" w:styleId="TableGrid19">
    <w:name w:val="TableGrid19"/>
    <w:uiPriority w:val="99"/>
    <w:rsid w:val="009717BE"/>
    <w:rPr>
      <w:rFonts w:eastAsia="PMingLiU"/>
    </w:rPr>
    <w:tblPr>
      <w:tblCellMar>
        <w:top w:w="0" w:type="dxa"/>
        <w:left w:w="0" w:type="dxa"/>
        <w:bottom w:w="0" w:type="dxa"/>
        <w:right w:w="0" w:type="dxa"/>
      </w:tblCellMar>
    </w:tblPr>
  </w:style>
  <w:style w:type="table" w:customStyle="1" w:styleId="1102">
    <w:name w:val="Сетка таблицы 110"/>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9">
    <w:name w:val="Веб-таблица 29"/>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7">
    <w:name w:val="Сетка таблицы111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
    <w:name w:val="Table Normal11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6">
    <w:name w:val="TableGrid26"/>
    <w:uiPriority w:val="99"/>
    <w:rsid w:val="009717BE"/>
    <w:rPr>
      <w:rFonts w:eastAsia="PMingLiU"/>
    </w:rPr>
    <w:tblPr>
      <w:tblCellMar>
        <w:top w:w="0" w:type="dxa"/>
        <w:left w:w="0" w:type="dxa"/>
        <w:bottom w:w="0" w:type="dxa"/>
        <w:right w:w="0" w:type="dxa"/>
      </w:tblCellMar>
    </w:tblPr>
  </w:style>
  <w:style w:type="table" w:customStyle="1" w:styleId="TableGrid116">
    <w:name w:val="TableGrid116"/>
    <w:uiPriority w:val="99"/>
    <w:rsid w:val="009717BE"/>
    <w:rPr>
      <w:rFonts w:eastAsia="PMingLiU"/>
    </w:rPr>
    <w:tblPr>
      <w:tblCellMar>
        <w:top w:w="0" w:type="dxa"/>
        <w:left w:w="0" w:type="dxa"/>
        <w:bottom w:w="0" w:type="dxa"/>
        <w:right w:w="0" w:type="dxa"/>
      </w:tblCellMar>
    </w:tblPr>
  </w:style>
  <w:style w:type="table" w:customStyle="1" w:styleId="1160">
    <w:name w:val="Сетка таблицы 116"/>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6">
    <w:name w:val="Веб-таблица 216"/>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8">
    <w:name w:val="Сетка таблицы21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9">
    <w:name w:val="Сетка таблицы109"/>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5">
    <w:name w:val="Table Normal21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6">
    <w:name w:val="TableGrid36"/>
    <w:uiPriority w:val="99"/>
    <w:rsid w:val="009717BE"/>
    <w:rPr>
      <w:rFonts w:eastAsia="PMingLiU"/>
    </w:rPr>
    <w:tblPr>
      <w:tblCellMar>
        <w:top w:w="0" w:type="dxa"/>
        <w:left w:w="0" w:type="dxa"/>
        <w:bottom w:w="0" w:type="dxa"/>
        <w:right w:w="0" w:type="dxa"/>
      </w:tblCellMar>
    </w:tblPr>
  </w:style>
  <w:style w:type="table" w:customStyle="1" w:styleId="TableGrid126">
    <w:name w:val="TableGrid126"/>
    <w:uiPriority w:val="99"/>
    <w:rsid w:val="009717BE"/>
    <w:rPr>
      <w:rFonts w:eastAsia="PMingLiU"/>
    </w:rPr>
    <w:tblPr>
      <w:tblCellMar>
        <w:top w:w="0" w:type="dxa"/>
        <w:left w:w="0" w:type="dxa"/>
        <w:bottom w:w="0" w:type="dxa"/>
        <w:right w:w="0" w:type="dxa"/>
      </w:tblCellMar>
    </w:tblPr>
  </w:style>
  <w:style w:type="table" w:customStyle="1" w:styleId="1260">
    <w:name w:val="Сетка таблицы 126"/>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6">
    <w:name w:val="Веб-таблица 226"/>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6">
    <w:name w:val="Сетка таблицы2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Сетка таблицы3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Сетка таблицы7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Сетка таблицы9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Grid46"/>
    <w:uiPriority w:val="99"/>
    <w:rsid w:val="009717BE"/>
    <w:rPr>
      <w:rFonts w:eastAsia="PMingLiU"/>
    </w:rPr>
    <w:tblPr>
      <w:tblCellMar>
        <w:top w:w="0" w:type="dxa"/>
        <w:left w:w="0" w:type="dxa"/>
        <w:bottom w:w="0" w:type="dxa"/>
        <w:right w:w="0" w:type="dxa"/>
      </w:tblCellMar>
    </w:tblPr>
  </w:style>
  <w:style w:type="table" w:customStyle="1" w:styleId="TableGrid136">
    <w:name w:val="TableGrid136"/>
    <w:uiPriority w:val="99"/>
    <w:rsid w:val="009717BE"/>
    <w:rPr>
      <w:rFonts w:eastAsia="PMingLiU"/>
    </w:rPr>
    <w:tblPr>
      <w:tblCellMar>
        <w:top w:w="0" w:type="dxa"/>
        <w:left w:w="0" w:type="dxa"/>
        <w:bottom w:w="0" w:type="dxa"/>
        <w:right w:w="0" w:type="dxa"/>
      </w:tblCellMar>
    </w:tblPr>
  </w:style>
  <w:style w:type="table" w:customStyle="1" w:styleId="1360">
    <w:name w:val="Сетка таблицы 136"/>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6">
    <w:name w:val="Веб-таблица 236"/>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6">
    <w:name w:val="Сетка таблицы2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6">
    <w:name w:val="Сетка таблицы6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
    <w:name w:val="Сетка таблицы7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
    <w:name w:val="Сетка таблицы8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6">
    <w:name w:val="Сетка таблицы9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6">
    <w:name w:val="Сетка таблицы10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
    <w:name w:val="Сетка таблицы7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
    <w:name w:val="Сетка таблицы8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6">
    <w:name w:val="Сетка таблицы9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6">
    <w:name w:val="Сетка таблицы10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6">
    <w:name w:val="Сетка таблицы1136"/>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5">
    <w:name w:val="Table Normal4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5">
    <w:name w:val="TableGrid55"/>
    <w:uiPriority w:val="99"/>
    <w:rsid w:val="009717BE"/>
    <w:rPr>
      <w:rFonts w:eastAsia="PMingLiU"/>
    </w:rPr>
    <w:tblPr>
      <w:tblCellMar>
        <w:top w:w="0" w:type="dxa"/>
        <w:left w:w="0" w:type="dxa"/>
        <w:bottom w:w="0" w:type="dxa"/>
        <w:right w:w="0" w:type="dxa"/>
      </w:tblCellMar>
    </w:tblPr>
  </w:style>
  <w:style w:type="table" w:customStyle="1" w:styleId="TableGrid145">
    <w:name w:val="TableGrid145"/>
    <w:uiPriority w:val="99"/>
    <w:rsid w:val="009717BE"/>
    <w:rPr>
      <w:rFonts w:eastAsia="PMingLiU"/>
    </w:rPr>
    <w:tblPr>
      <w:tblCellMar>
        <w:top w:w="0" w:type="dxa"/>
        <w:left w:w="0" w:type="dxa"/>
        <w:bottom w:w="0" w:type="dxa"/>
        <w:right w:w="0" w:type="dxa"/>
      </w:tblCellMar>
    </w:tblPr>
  </w:style>
  <w:style w:type="table" w:customStyle="1" w:styleId="1450">
    <w:name w:val="Сетка таблицы 14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5">
    <w:name w:val="Веб-таблица 24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5">
    <w:name w:val="Сетка таблицы185"/>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Grid215"/>
    <w:uiPriority w:val="99"/>
    <w:rsid w:val="009717BE"/>
    <w:rPr>
      <w:rFonts w:eastAsia="PMingLiU"/>
    </w:rPr>
    <w:tblPr>
      <w:tblCellMar>
        <w:top w:w="0" w:type="dxa"/>
        <w:left w:w="0" w:type="dxa"/>
        <w:bottom w:w="0" w:type="dxa"/>
        <w:right w:w="0" w:type="dxa"/>
      </w:tblCellMar>
    </w:tblPr>
  </w:style>
  <w:style w:type="table" w:customStyle="1" w:styleId="TableGrid1115">
    <w:name w:val="TableGrid1115"/>
    <w:uiPriority w:val="99"/>
    <w:rsid w:val="009717BE"/>
    <w:rPr>
      <w:rFonts w:eastAsia="PMingLiU"/>
    </w:rPr>
    <w:tblPr>
      <w:tblCellMar>
        <w:top w:w="0" w:type="dxa"/>
        <w:left w:w="0" w:type="dxa"/>
        <w:bottom w:w="0" w:type="dxa"/>
        <w:right w:w="0" w:type="dxa"/>
      </w:tblCellMar>
    </w:tblPr>
  </w:style>
  <w:style w:type="table" w:customStyle="1" w:styleId="11150">
    <w:name w:val="Сетка таблицы 111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5">
    <w:name w:val="Веб-таблица 211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5">
    <w:name w:val="Сетка таблицы2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5">
    <w:name w:val="Сетка таблицы4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
    <w:name w:val="Сетка таблицы7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
    <w:name w:val="Сетка таблицы8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5">
    <w:name w:val="Сетка таблицы9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5">
    <w:name w:val="Сетка таблицы10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Grid315"/>
    <w:uiPriority w:val="99"/>
    <w:rsid w:val="009717BE"/>
    <w:rPr>
      <w:rFonts w:eastAsia="PMingLiU"/>
    </w:rPr>
    <w:tblPr>
      <w:tblCellMar>
        <w:top w:w="0" w:type="dxa"/>
        <w:left w:w="0" w:type="dxa"/>
        <w:bottom w:w="0" w:type="dxa"/>
        <w:right w:w="0" w:type="dxa"/>
      </w:tblCellMar>
    </w:tblPr>
  </w:style>
  <w:style w:type="table" w:customStyle="1" w:styleId="TableGrid1215">
    <w:name w:val="TableGrid1215"/>
    <w:uiPriority w:val="99"/>
    <w:rsid w:val="009717BE"/>
    <w:rPr>
      <w:rFonts w:eastAsia="PMingLiU"/>
    </w:rPr>
    <w:tblPr>
      <w:tblCellMar>
        <w:top w:w="0" w:type="dxa"/>
        <w:left w:w="0" w:type="dxa"/>
        <w:bottom w:w="0" w:type="dxa"/>
        <w:right w:w="0" w:type="dxa"/>
      </w:tblCellMar>
    </w:tblPr>
  </w:style>
  <w:style w:type="table" w:customStyle="1" w:styleId="12150">
    <w:name w:val="Сетка таблицы 121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5">
    <w:name w:val="Веб-таблица 221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5">
    <w:name w:val="Сетка таблицы2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0">
    <w:name w:val="Сетка таблицы1515"/>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5">
    <w:name w:val="Table Normal315"/>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5">
    <w:name w:val="TableGrid415"/>
    <w:uiPriority w:val="99"/>
    <w:rsid w:val="009717BE"/>
    <w:rPr>
      <w:rFonts w:eastAsia="PMingLiU"/>
    </w:rPr>
    <w:tblPr>
      <w:tblCellMar>
        <w:top w:w="0" w:type="dxa"/>
        <w:left w:w="0" w:type="dxa"/>
        <w:bottom w:w="0" w:type="dxa"/>
        <w:right w:w="0" w:type="dxa"/>
      </w:tblCellMar>
    </w:tblPr>
  </w:style>
  <w:style w:type="table" w:customStyle="1" w:styleId="TableGrid1315">
    <w:name w:val="TableGrid1315"/>
    <w:uiPriority w:val="99"/>
    <w:rsid w:val="009717BE"/>
    <w:rPr>
      <w:rFonts w:eastAsia="PMingLiU"/>
    </w:rPr>
    <w:tblPr>
      <w:tblCellMar>
        <w:top w:w="0" w:type="dxa"/>
        <w:left w:w="0" w:type="dxa"/>
        <w:bottom w:w="0" w:type="dxa"/>
        <w:right w:w="0" w:type="dxa"/>
      </w:tblCellMar>
    </w:tblPr>
  </w:style>
  <w:style w:type="table" w:customStyle="1" w:styleId="13150">
    <w:name w:val="Сетка таблицы 1315"/>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5">
    <w:name w:val="Веб-таблица 2315"/>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5">
    <w:name w:val="Сетка таблицы2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5">
    <w:name w:val="Сетка таблицы5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5">
    <w:name w:val="Сетка таблицы6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5">
    <w:name w:val="Сетка таблицы7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5">
    <w:name w:val="Сетка таблицы8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5">
    <w:name w:val="Сетка таблицы9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5">
    <w:name w:val="Сетка таблицы10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5">
    <w:name w:val="Сетка таблицы112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0">
    <w:name w:val="Сетка таблицы16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5">
    <w:name w:val="Сетка таблицы7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5">
    <w:name w:val="Сетка таблицы8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5">
    <w:name w:val="Сетка таблицы9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5">
    <w:name w:val="Сетка таблицы10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5">
    <w:name w:val="Сетка таблицы11315"/>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2">
    <w:name w:val="Table Normal5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62">
    <w:name w:val="TableGrid62"/>
    <w:uiPriority w:val="99"/>
    <w:rsid w:val="009717BE"/>
    <w:rPr>
      <w:rFonts w:eastAsia="PMingLiU"/>
    </w:rPr>
    <w:tblPr>
      <w:tblCellMar>
        <w:top w:w="0" w:type="dxa"/>
        <w:left w:w="0" w:type="dxa"/>
        <w:bottom w:w="0" w:type="dxa"/>
        <w:right w:w="0" w:type="dxa"/>
      </w:tblCellMar>
    </w:tblPr>
  </w:style>
  <w:style w:type="table" w:customStyle="1" w:styleId="TableGrid152">
    <w:name w:val="TableGrid152"/>
    <w:uiPriority w:val="99"/>
    <w:rsid w:val="009717BE"/>
    <w:rPr>
      <w:rFonts w:eastAsia="PMingLiU"/>
    </w:rPr>
    <w:tblPr>
      <w:tblCellMar>
        <w:top w:w="0" w:type="dxa"/>
        <w:left w:w="0" w:type="dxa"/>
        <w:bottom w:w="0" w:type="dxa"/>
        <w:right w:w="0" w:type="dxa"/>
      </w:tblCellMar>
    </w:tblPr>
  </w:style>
  <w:style w:type="table" w:customStyle="1" w:styleId="1522">
    <w:name w:val="Сетка таблицы 15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2">
    <w:name w:val="Веб-таблица 25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20">
    <w:name w:val="Сетка таблицы110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
    <w:name w:val="Table Normal1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22">
    <w:name w:val="TableGrid222"/>
    <w:uiPriority w:val="99"/>
    <w:rsid w:val="009717BE"/>
    <w:rPr>
      <w:rFonts w:eastAsia="PMingLiU"/>
    </w:rPr>
    <w:tblPr>
      <w:tblCellMar>
        <w:top w:w="0" w:type="dxa"/>
        <w:left w:w="0" w:type="dxa"/>
        <w:bottom w:w="0" w:type="dxa"/>
        <w:right w:w="0" w:type="dxa"/>
      </w:tblCellMar>
    </w:tblPr>
  </w:style>
  <w:style w:type="table" w:customStyle="1" w:styleId="TableGrid1122">
    <w:name w:val="TableGrid1122"/>
    <w:uiPriority w:val="99"/>
    <w:rsid w:val="009717BE"/>
    <w:rPr>
      <w:rFonts w:eastAsia="PMingLiU"/>
    </w:rPr>
    <w:tblPr>
      <w:tblCellMar>
        <w:top w:w="0" w:type="dxa"/>
        <w:left w:w="0" w:type="dxa"/>
        <w:bottom w:w="0" w:type="dxa"/>
        <w:right w:w="0" w:type="dxa"/>
      </w:tblCellMar>
    </w:tblPr>
  </w:style>
  <w:style w:type="table" w:customStyle="1" w:styleId="11222">
    <w:name w:val="Сетка таблицы 11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2">
    <w:name w:val="Веб-таблица 21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2">
    <w:name w:val="Сетка таблицы2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2">
    <w:name w:val="Сетка таблицы10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22">
    <w:name w:val="TableGrid322"/>
    <w:uiPriority w:val="99"/>
    <w:rsid w:val="009717BE"/>
    <w:rPr>
      <w:rFonts w:eastAsia="PMingLiU"/>
    </w:rPr>
    <w:tblPr>
      <w:tblCellMar>
        <w:top w:w="0" w:type="dxa"/>
        <w:left w:w="0" w:type="dxa"/>
        <w:bottom w:w="0" w:type="dxa"/>
        <w:right w:w="0" w:type="dxa"/>
      </w:tblCellMar>
    </w:tblPr>
  </w:style>
  <w:style w:type="table" w:customStyle="1" w:styleId="TableGrid1222">
    <w:name w:val="TableGrid1222"/>
    <w:uiPriority w:val="99"/>
    <w:rsid w:val="009717BE"/>
    <w:rPr>
      <w:rFonts w:eastAsia="PMingLiU"/>
    </w:rPr>
    <w:tblPr>
      <w:tblCellMar>
        <w:top w:w="0" w:type="dxa"/>
        <w:left w:w="0" w:type="dxa"/>
        <w:bottom w:w="0" w:type="dxa"/>
        <w:right w:w="0" w:type="dxa"/>
      </w:tblCellMar>
    </w:tblPr>
  </w:style>
  <w:style w:type="table" w:customStyle="1" w:styleId="12220">
    <w:name w:val="Сетка таблицы 12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2">
    <w:name w:val="Веб-таблица 22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2">
    <w:name w:val="Сетка таблицы2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2">
    <w:name w:val="Table Normal3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22">
    <w:name w:val="TableGrid422"/>
    <w:uiPriority w:val="99"/>
    <w:rsid w:val="009717BE"/>
    <w:rPr>
      <w:rFonts w:eastAsia="PMingLiU"/>
    </w:rPr>
    <w:tblPr>
      <w:tblCellMar>
        <w:top w:w="0" w:type="dxa"/>
        <w:left w:w="0" w:type="dxa"/>
        <w:bottom w:w="0" w:type="dxa"/>
        <w:right w:w="0" w:type="dxa"/>
      </w:tblCellMar>
    </w:tblPr>
  </w:style>
  <w:style w:type="table" w:customStyle="1" w:styleId="TableGrid1322">
    <w:name w:val="TableGrid1322"/>
    <w:uiPriority w:val="99"/>
    <w:rsid w:val="009717BE"/>
    <w:rPr>
      <w:rFonts w:eastAsia="PMingLiU"/>
    </w:rPr>
    <w:tblPr>
      <w:tblCellMar>
        <w:top w:w="0" w:type="dxa"/>
        <w:left w:w="0" w:type="dxa"/>
        <w:bottom w:w="0" w:type="dxa"/>
        <w:right w:w="0" w:type="dxa"/>
      </w:tblCellMar>
    </w:tblPr>
  </w:style>
  <w:style w:type="table" w:customStyle="1" w:styleId="13220">
    <w:name w:val="Сетка таблицы 13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2">
    <w:name w:val="Веб-таблица 23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2">
    <w:name w:val="Сетка таблицы2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
    <w:name w:val="Сетка таблицы5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2">
    <w:name w:val="Сетка таблицы8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2">
    <w:name w:val="Сетка таблицы9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20">
    <w:name w:val="Сетка таблицы112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2">
    <w:name w:val="Сетка таблицы11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2">
    <w:name w:val="Table Normal4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12">
    <w:name w:val="TableGrid512"/>
    <w:uiPriority w:val="99"/>
    <w:rsid w:val="009717BE"/>
    <w:rPr>
      <w:rFonts w:eastAsia="PMingLiU"/>
    </w:rPr>
    <w:tblPr>
      <w:tblCellMar>
        <w:top w:w="0" w:type="dxa"/>
        <w:left w:w="0" w:type="dxa"/>
        <w:bottom w:w="0" w:type="dxa"/>
        <w:right w:w="0" w:type="dxa"/>
      </w:tblCellMar>
    </w:tblPr>
  </w:style>
  <w:style w:type="table" w:customStyle="1" w:styleId="TableGrid1412">
    <w:name w:val="TableGrid1412"/>
    <w:uiPriority w:val="99"/>
    <w:rsid w:val="009717BE"/>
    <w:rPr>
      <w:rFonts w:eastAsia="PMingLiU"/>
    </w:rPr>
    <w:tblPr>
      <w:tblCellMar>
        <w:top w:w="0" w:type="dxa"/>
        <w:left w:w="0" w:type="dxa"/>
        <w:bottom w:w="0" w:type="dxa"/>
        <w:right w:w="0" w:type="dxa"/>
      </w:tblCellMar>
    </w:tblPr>
  </w:style>
  <w:style w:type="table" w:customStyle="1" w:styleId="14120">
    <w:name w:val="Сетка таблицы 14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2">
    <w:name w:val="Веб-таблица 24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2">
    <w:name w:val="Сетка таблицы181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2">
    <w:name w:val="Table Normal11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12">
    <w:name w:val="TableGrid2112"/>
    <w:uiPriority w:val="99"/>
    <w:rsid w:val="009717BE"/>
    <w:rPr>
      <w:rFonts w:eastAsia="PMingLiU"/>
    </w:rPr>
    <w:tblPr>
      <w:tblCellMar>
        <w:top w:w="0" w:type="dxa"/>
        <w:left w:w="0" w:type="dxa"/>
        <w:bottom w:w="0" w:type="dxa"/>
        <w:right w:w="0" w:type="dxa"/>
      </w:tblCellMar>
    </w:tblPr>
  </w:style>
  <w:style w:type="table" w:customStyle="1" w:styleId="TableGrid11112">
    <w:name w:val="TableGrid11112"/>
    <w:uiPriority w:val="99"/>
    <w:rsid w:val="009717BE"/>
    <w:rPr>
      <w:rFonts w:eastAsia="PMingLiU"/>
    </w:rPr>
    <w:tblPr>
      <w:tblCellMar>
        <w:top w:w="0" w:type="dxa"/>
        <w:left w:w="0" w:type="dxa"/>
        <w:bottom w:w="0" w:type="dxa"/>
        <w:right w:w="0" w:type="dxa"/>
      </w:tblCellMar>
    </w:tblPr>
  </w:style>
  <w:style w:type="table" w:customStyle="1" w:styleId="111120">
    <w:name w:val="Сетка таблицы 111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2">
    <w:name w:val="Веб-таблица 211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2">
    <w:name w:val="Сетка таблицы2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2">
    <w:name w:val="Сетка таблицы7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2">
    <w:name w:val="Сетка таблицы8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2">
    <w:name w:val="Сетка таблицы9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2">
    <w:name w:val="Сетка таблицы10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2">
    <w:name w:val="Table Normal21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12">
    <w:name w:val="TableGrid3112"/>
    <w:uiPriority w:val="99"/>
    <w:rsid w:val="009717BE"/>
    <w:rPr>
      <w:rFonts w:eastAsia="PMingLiU"/>
    </w:rPr>
    <w:tblPr>
      <w:tblCellMar>
        <w:top w:w="0" w:type="dxa"/>
        <w:left w:w="0" w:type="dxa"/>
        <w:bottom w:w="0" w:type="dxa"/>
        <w:right w:w="0" w:type="dxa"/>
      </w:tblCellMar>
    </w:tblPr>
  </w:style>
  <w:style w:type="table" w:customStyle="1" w:styleId="TableGrid12112">
    <w:name w:val="TableGrid12112"/>
    <w:uiPriority w:val="99"/>
    <w:rsid w:val="009717BE"/>
    <w:rPr>
      <w:rFonts w:eastAsia="PMingLiU"/>
    </w:rPr>
    <w:tblPr>
      <w:tblCellMar>
        <w:top w:w="0" w:type="dxa"/>
        <w:left w:w="0" w:type="dxa"/>
        <w:bottom w:w="0" w:type="dxa"/>
        <w:right w:w="0" w:type="dxa"/>
      </w:tblCellMar>
    </w:tblPr>
  </w:style>
  <w:style w:type="table" w:customStyle="1" w:styleId="121120">
    <w:name w:val="Сетка таблицы 121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2">
    <w:name w:val="Веб-таблица 221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2">
    <w:name w:val="Сетка таблицы2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2">
    <w:name w:val="Table Normal311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12">
    <w:name w:val="TableGrid4112"/>
    <w:uiPriority w:val="99"/>
    <w:rsid w:val="009717BE"/>
    <w:rPr>
      <w:rFonts w:eastAsia="PMingLiU"/>
    </w:rPr>
    <w:tblPr>
      <w:tblCellMar>
        <w:top w:w="0" w:type="dxa"/>
        <w:left w:w="0" w:type="dxa"/>
        <w:bottom w:w="0" w:type="dxa"/>
        <w:right w:w="0" w:type="dxa"/>
      </w:tblCellMar>
    </w:tblPr>
  </w:style>
  <w:style w:type="table" w:customStyle="1" w:styleId="TableGrid13112">
    <w:name w:val="TableGrid13112"/>
    <w:uiPriority w:val="99"/>
    <w:rsid w:val="009717BE"/>
    <w:rPr>
      <w:rFonts w:eastAsia="PMingLiU"/>
    </w:rPr>
    <w:tblPr>
      <w:tblCellMar>
        <w:top w:w="0" w:type="dxa"/>
        <w:left w:w="0" w:type="dxa"/>
        <w:bottom w:w="0" w:type="dxa"/>
        <w:right w:w="0" w:type="dxa"/>
      </w:tblCellMar>
    </w:tblPr>
  </w:style>
  <w:style w:type="table" w:customStyle="1" w:styleId="131120">
    <w:name w:val="Сетка таблицы 1311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2">
    <w:name w:val="Веб-таблица 2311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2">
    <w:name w:val="Сетка таблицы2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2">
    <w:name w:val="Сетка таблицы5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2">
    <w:name w:val="Сетка таблицы6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2">
    <w:name w:val="Сетка таблицы7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2">
    <w:name w:val="Сетка таблицы8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2">
    <w:name w:val="Сетка таблицы9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2">
    <w:name w:val="Сетка таблицы10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2">
    <w:name w:val="Сетка таблицы112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2">
    <w:name w:val="Сетка таблицы7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2">
    <w:name w:val="Сетка таблицы8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2">
    <w:name w:val="Сетка таблицы9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2">
    <w:name w:val="Сетка таблицы10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2">
    <w:name w:val="Сетка таблицы11311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2">
    <w:name w:val="Table Normal6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72">
    <w:name w:val="TableGrid72"/>
    <w:uiPriority w:val="99"/>
    <w:rsid w:val="009717BE"/>
    <w:rPr>
      <w:rFonts w:eastAsia="PMingLiU"/>
    </w:rPr>
    <w:tblPr>
      <w:tblCellMar>
        <w:top w:w="0" w:type="dxa"/>
        <w:left w:w="0" w:type="dxa"/>
        <w:bottom w:w="0" w:type="dxa"/>
        <w:right w:w="0" w:type="dxa"/>
      </w:tblCellMar>
    </w:tblPr>
  </w:style>
  <w:style w:type="table" w:customStyle="1" w:styleId="TableGrid162">
    <w:name w:val="TableGrid162"/>
    <w:uiPriority w:val="99"/>
    <w:rsid w:val="009717BE"/>
    <w:rPr>
      <w:rFonts w:eastAsia="PMingLiU"/>
    </w:rPr>
    <w:tblPr>
      <w:tblCellMar>
        <w:top w:w="0" w:type="dxa"/>
        <w:left w:w="0" w:type="dxa"/>
        <w:bottom w:w="0" w:type="dxa"/>
        <w:right w:w="0" w:type="dxa"/>
      </w:tblCellMar>
    </w:tblPr>
  </w:style>
  <w:style w:type="table" w:customStyle="1" w:styleId="1623">
    <w:name w:val="Сетка таблицы 16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2">
    <w:name w:val="Веб-таблица 26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2">
    <w:name w:val="Сетка таблицы116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32">
    <w:name w:val="TableGrid232"/>
    <w:uiPriority w:val="99"/>
    <w:rsid w:val="009717BE"/>
    <w:rPr>
      <w:rFonts w:eastAsia="PMingLiU"/>
    </w:rPr>
    <w:tblPr>
      <w:tblCellMar>
        <w:top w:w="0" w:type="dxa"/>
        <w:left w:w="0" w:type="dxa"/>
        <w:bottom w:w="0" w:type="dxa"/>
        <w:right w:w="0" w:type="dxa"/>
      </w:tblCellMar>
    </w:tblPr>
  </w:style>
  <w:style w:type="table" w:customStyle="1" w:styleId="TableGrid1132">
    <w:name w:val="TableGrid1132"/>
    <w:uiPriority w:val="99"/>
    <w:rsid w:val="009717BE"/>
    <w:rPr>
      <w:rFonts w:eastAsia="PMingLiU"/>
    </w:rPr>
    <w:tblPr>
      <w:tblCellMar>
        <w:top w:w="0" w:type="dxa"/>
        <w:left w:w="0" w:type="dxa"/>
        <w:bottom w:w="0" w:type="dxa"/>
        <w:right w:w="0" w:type="dxa"/>
      </w:tblCellMar>
    </w:tblPr>
  </w:style>
  <w:style w:type="table" w:customStyle="1" w:styleId="11320">
    <w:name w:val="Сетка таблицы 11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2">
    <w:name w:val="Веб-таблица 21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2">
    <w:name w:val="Сетка таблицы2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2">
    <w:name w:val="Сетка таблицы8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2">
    <w:name w:val="Сетка таблицы10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2">
    <w:name w:val="Table Normal2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32">
    <w:name w:val="TableGrid332"/>
    <w:uiPriority w:val="99"/>
    <w:rsid w:val="009717BE"/>
    <w:rPr>
      <w:rFonts w:eastAsia="PMingLiU"/>
    </w:rPr>
    <w:tblPr>
      <w:tblCellMar>
        <w:top w:w="0" w:type="dxa"/>
        <w:left w:w="0" w:type="dxa"/>
        <w:bottom w:w="0" w:type="dxa"/>
        <w:right w:w="0" w:type="dxa"/>
      </w:tblCellMar>
    </w:tblPr>
  </w:style>
  <w:style w:type="table" w:customStyle="1" w:styleId="TableGrid1232">
    <w:name w:val="TableGrid1232"/>
    <w:uiPriority w:val="99"/>
    <w:rsid w:val="009717BE"/>
    <w:rPr>
      <w:rFonts w:eastAsia="PMingLiU"/>
    </w:rPr>
    <w:tblPr>
      <w:tblCellMar>
        <w:top w:w="0" w:type="dxa"/>
        <w:left w:w="0" w:type="dxa"/>
        <w:bottom w:w="0" w:type="dxa"/>
        <w:right w:w="0" w:type="dxa"/>
      </w:tblCellMar>
    </w:tblPr>
  </w:style>
  <w:style w:type="table" w:customStyle="1" w:styleId="12320">
    <w:name w:val="Сетка таблицы 12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2">
    <w:name w:val="Веб-таблица 22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2">
    <w:name w:val="Сетка таблицы2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2">
    <w:name w:val="Сетка таблицы8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2">
    <w:name w:val="Сетка таблицы9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етка таблицы1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2">
    <w:name w:val="Сетка таблицы153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2">
    <w:name w:val="Table Normal3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32">
    <w:name w:val="TableGrid432"/>
    <w:uiPriority w:val="99"/>
    <w:rsid w:val="009717BE"/>
    <w:rPr>
      <w:rFonts w:eastAsia="PMingLiU"/>
    </w:rPr>
    <w:tblPr>
      <w:tblCellMar>
        <w:top w:w="0" w:type="dxa"/>
        <w:left w:w="0" w:type="dxa"/>
        <w:bottom w:w="0" w:type="dxa"/>
        <w:right w:w="0" w:type="dxa"/>
      </w:tblCellMar>
    </w:tblPr>
  </w:style>
  <w:style w:type="table" w:customStyle="1" w:styleId="TableGrid1332">
    <w:name w:val="TableGrid1332"/>
    <w:uiPriority w:val="99"/>
    <w:rsid w:val="009717BE"/>
    <w:rPr>
      <w:rFonts w:eastAsia="PMingLiU"/>
    </w:rPr>
    <w:tblPr>
      <w:tblCellMar>
        <w:top w:w="0" w:type="dxa"/>
        <w:left w:w="0" w:type="dxa"/>
        <w:bottom w:w="0" w:type="dxa"/>
        <w:right w:w="0" w:type="dxa"/>
      </w:tblCellMar>
    </w:tblPr>
  </w:style>
  <w:style w:type="table" w:customStyle="1" w:styleId="13320">
    <w:name w:val="Сетка таблицы 13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2">
    <w:name w:val="Веб-таблица 23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2">
    <w:name w:val="Сетка таблицы2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2">
    <w:name w:val="Сетка таблицы6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2">
    <w:name w:val="Сетка таблицы7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2">
    <w:name w:val="Сетка таблицы8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2">
    <w:name w:val="Сетка таблицы9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2">
    <w:name w:val="Сетка таблицы10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2">
    <w:name w:val="Сетка таблицы7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2">
    <w:name w:val="Сетка таблицы8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2">
    <w:name w:val="Сетка таблицы9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2">
    <w:name w:val="Сетка таблицы10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2">
    <w:name w:val="Сетка таблицы11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2">
    <w:name w:val="Table Normal4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22">
    <w:name w:val="TableGrid522"/>
    <w:uiPriority w:val="99"/>
    <w:rsid w:val="009717BE"/>
    <w:rPr>
      <w:rFonts w:eastAsia="PMingLiU"/>
    </w:rPr>
    <w:tblPr>
      <w:tblCellMar>
        <w:top w:w="0" w:type="dxa"/>
        <w:left w:w="0" w:type="dxa"/>
        <w:bottom w:w="0" w:type="dxa"/>
        <w:right w:w="0" w:type="dxa"/>
      </w:tblCellMar>
    </w:tblPr>
  </w:style>
  <w:style w:type="table" w:customStyle="1" w:styleId="TableGrid1422">
    <w:name w:val="TableGrid1422"/>
    <w:uiPriority w:val="99"/>
    <w:rsid w:val="009717BE"/>
    <w:rPr>
      <w:rFonts w:eastAsia="PMingLiU"/>
    </w:rPr>
    <w:tblPr>
      <w:tblCellMar>
        <w:top w:w="0" w:type="dxa"/>
        <w:left w:w="0" w:type="dxa"/>
        <w:bottom w:w="0" w:type="dxa"/>
        <w:right w:w="0" w:type="dxa"/>
      </w:tblCellMar>
    </w:tblPr>
  </w:style>
  <w:style w:type="table" w:customStyle="1" w:styleId="14220">
    <w:name w:val="Сетка таблицы 14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2">
    <w:name w:val="Веб-таблица 24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2">
    <w:name w:val="Сетка таблицы182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2">
    <w:name w:val="Table Normal11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22">
    <w:name w:val="TableGrid2122"/>
    <w:uiPriority w:val="99"/>
    <w:rsid w:val="009717BE"/>
    <w:rPr>
      <w:rFonts w:eastAsia="PMingLiU"/>
    </w:rPr>
    <w:tblPr>
      <w:tblCellMar>
        <w:top w:w="0" w:type="dxa"/>
        <w:left w:w="0" w:type="dxa"/>
        <w:bottom w:w="0" w:type="dxa"/>
        <w:right w:w="0" w:type="dxa"/>
      </w:tblCellMar>
    </w:tblPr>
  </w:style>
  <w:style w:type="table" w:customStyle="1" w:styleId="TableGrid11122">
    <w:name w:val="TableGrid11122"/>
    <w:uiPriority w:val="99"/>
    <w:rsid w:val="009717BE"/>
    <w:rPr>
      <w:rFonts w:eastAsia="PMingLiU"/>
    </w:rPr>
    <w:tblPr>
      <w:tblCellMar>
        <w:top w:w="0" w:type="dxa"/>
        <w:left w:w="0" w:type="dxa"/>
        <w:bottom w:w="0" w:type="dxa"/>
        <w:right w:w="0" w:type="dxa"/>
      </w:tblCellMar>
    </w:tblPr>
  </w:style>
  <w:style w:type="table" w:customStyle="1" w:styleId="111220">
    <w:name w:val="Сетка таблицы 111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2">
    <w:name w:val="Веб-таблица 211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етка таблицы2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2">
    <w:name w:val="Сетка таблицы7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2">
    <w:name w:val="Сетка таблицы8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2">
    <w:name w:val="Сетка таблицы9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2">
    <w:name w:val="Сетка таблицы10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2">
    <w:name w:val="Table Normal21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22">
    <w:name w:val="TableGrid3122"/>
    <w:uiPriority w:val="99"/>
    <w:rsid w:val="009717BE"/>
    <w:rPr>
      <w:rFonts w:eastAsia="PMingLiU"/>
    </w:rPr>
    <w:tblPr>
      <w:tblCellMar>
        <w:top w:w="0" w:type="dxa"/>
        <w:left w:w="0" w:type="dxa"/>
        <w:bottom w:w="0" w:type="dxa"/>
        <w:right w:w="0" w:type="dxa"/>
      </w:tblCellMar>
    </w:tblPr>
  </w:style>
  <w:style w:type="table" w:customStyle="1" w:styleId="TableGrid12122">
    <w:name w:val="TableGrid12122"/>
    <w:uiPriority w:val="99"/>
    <w:rsid w:val="009717BE"/>
    <w:rPr>
      <w:rFonts w:eastAsia="PMingLiU"/>
    </w:rPr>
    <w:tblPr>
      <w:tblCellMar>
        <w:top w:w="0" w:type="dxa"/>
        <w:left w:w="0" w:type="dxa"/>
        <w:bottom w:w="0" w:type="dxa"/>
        <w:right w:w="0" w:type="dxa"/>
      </w:tblCellMar>
    </w:tblPr>
  </w:style>
  <w:style w:type="table" w:customStyle="1" w:styleId="121220">
    <w:name w:val="Сетка таблицы 121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2">
    <w:name w:val="Веб-таблица 221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2">
    <w:name w:val="Сетка таблицы2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2">
    <w:name w:val="Table Normal312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22">
    <w:name w:val="TableGrid4122"/>
    <w:uiPriority w:val="99"/>
    <w:rsid w:val="009717BE"/>
    <w:rPr>
      <w:rFonts w:eastAsia="PMingLiU"/>
    </w:rPr>
    <w:tblPr>
      <w:tblCellMar>
        <w:top w:w="0" w:type="dxa"/>
        <w:left w:w="0" w:type="dxa"/>
        <w:bottom w:w="0" w:type="dxa"/>
        <w:right w:w="0" w:type="dxa"/>
      </w:tblCellMar>
    </w:tblPr>
  </w:style>
  <w:style w:type="table" w:customStyle="1" w:styleId="TableGrid13122">
    <w:name w:val="TableGrid13122"/>
    <w:uiPriority w:val="99"/>
    <w:rsid w:val="009717BE"/>
    <w:rPr>
      <w:rFonts w:eastAsia="PMingLiU"/>
    </w:rPr>
    <w:tblPr>
      <w:tblCellMar>
        <w:top w:w="0" w:type="dxa"/>
        <w:left w:w="0" w:type="dxa"/>
        <w:bottom w:w="0" w:type="dxa"/>
        <w:right w:w="0" w:type="dxa"/>
      </w:tblCellMar>
    </w:tblPr>
  </w:style>
  <w:style w:type="table" w:customStyle="1" w:styleId="131220">
    <w:name w:val="Сетка таблицы 1312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2">
    <w:name w:val="Веб-таблица 2312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2">
    <w:name w:val="Сетка таблицы2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2">
    <w:name w:val="Сетка таблицы5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2">
    <w:name w:val="Сетка таблицы6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2">
    <w:name w:val="Сетка таблицы7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2">
    <w:name w:val="Сетка таблицы8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2">
    <w:name w:val="Сетка таблицы9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2">
    <w:name w:val="Сетка таблицы10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2">
    <w:name w:val="Сетка таблицы112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2">
    <w:name w:val="Сетка таблицы7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2">
    <w:name w:val="Сетка таблицы8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2">
    <w:name w:val="Сетка таблицы9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2">
    <w:name w:val="Сетка таблицы10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2">
    <w:name w:val="Сетка таблицы11312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 172"/>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02">
    <w:name w:val="Сетка таблицы302"/>
    <w:uiPriority w:val="99"/>
    <w:rsid w:val="009717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2">
    <w:name w:val="Сетка таблицы382"/>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2">
    <w:name w:val="Сетка таблицы392"/>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2">
    <w:name w:val="Table Normal7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82">
    <w:name w:val="TableGrid82"/>
    <w:uiPriority w:val="99"/>
    <w:rsid w:val="009717BE"/>
    <w:rPr>
      <w:rFonts w:eastAsia="PMingLiU"/>
    </w:rPr>
    <w:tblPr>
      <w:tblCellMar>
        <w:top w:w="0" w:type="dxa"/>
        <w:left w:w="0" w:type="dxa"/>
        <w:bottom w:w="0" w:type="dxa"/>
        <w:right w:w="0" w:type="dxa"/>
      </w:tblCellMar>
    </w:tblPr>
  </w:style>
  <w:style w:type="table" w:customStyle="1" w:styleId="TableGrid172">
    <w:name w:val="TableGrid172"/>
    <w:uiPriority w:val="99"/>
    <w:rsid w:val="009717BE"/>
    <w:rPr>
      <w:rFonts w:eastAsia="PMingLiU"/>
    </w:rPr>
    <w:tblPr>
      <w:tblCellMar>
        <w:top w:w="0" w:type="dxa"/>
        <w:left w:w="0" w:type="dxa"/>
        <w:bottom w:w="0" w:type="dxa"/>
        <w:right w:w="0" w:type="dxa"/>
      </w:tblCellMar>
    </w:tblPr>
  </w:style>
  <w:style w:type="table" w:customStyle="1" w:styleId="1820">
    <w:name w:val="Сетка таблицы 18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2">
    <w:name w:val="Веб-таблица 27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2">
    <w:name w:val="Сетка таблицы118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
    <w:name w:val="Table Normal14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42">
    <w:name w:val="TableGrid242"/>
    <w:uiPriority w:val="99"/>
    <w:rsid w:val="009717BE"/>
    <w:rPr>
      <w:rFonts w:eastAsia="PMingLiU"/>
    </w:rPr>
    <w:tblPr>
      <w:tblCellMar>
        <w:top w:w="0" w:type="dxa"/>
        <w:left w:w="0" w:type="dxa"/>
        <w:bottom w:w="0" w:type="dxa"/>
        <w:right w:w="0" w:type="dxa"/>
      </w:tblCellMar>
    </w:tblPr>
  </w:style>
  <w:style w:type="table" w:customStyle="1" w:styleId="TableGrid1142">
    <w:name w:val="TableGrid1142"/>
    <w:uiPriority w:val="99"/>
    <w:rsid w:val="009717BE"/>
    <w:rPr>
      <w:rFonts w:eastAsia="PMingLiU"/>
    </w:rPr>
    <w:tblPr>
      <w:tblCellMar>
        <w:top w:w="0" w:type="dxa"/>
        <w:left w:w="0" w:type="dxa"/>
        <w:bottom w:w="0" w:type="dxa"/>
        <w:right w:w="0" w:type="dxa"/>
      </w:tblCellMar>
    </w:tblPr>
  </w:style>
  <w:style w:type="table" w:customStyle="1" w:styleId="11420">
    <w:name w:val="Сетка таблицы 114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2">
    <w:name w:val="Веб-таблица 214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2">
    <w:name w:val="Сетка таблицы210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2">
    <w:name w:val="Сетка таблицы8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2">
    <w:name w:val="Сетка таблицы9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2">
    <w:name w:val="Сетка таблицы107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
    <w:name w:val="Сетка таблицы4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2">
    <w:name w:val="Сетка таблицы134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42">
    <w:name w:val="TableGrid342"/>
    <w:uiPriority w:val="99"/>
    <w:rsid w:val="009717BE"/>
    <w:rPr>
      <w:rFonts w:eastAsia="PMingLiU"/>
    </w:rPr>
    <w:tblPr>
      <w:tblCellMar>
        <w:top w:w="0" w:type="dxa"/>
        <w:left w:w="0" w:type="dxa"/>
        <w:bottom w:w="0" w:type="dxa"/>
        <w:right w:w="0" w:type="dxa"/>
      </w:tblCellMar>
    </w:tblPr>
  </w:style>
  <w:style w:type="table" w:customStyle="1" w:styleId="TableGrid1242">
    <w:name w:val="TableGrid1242"/>
    <w:uiPriority w:val="99"/>
    <w:rsid w:val="009717BE"/>
    <w:rPr>
      <w:rFonts w:eastAsia="PMingLiU"/>
    </w:rPr>
    <w:tblPr>
      <w:tblCellMar>
        <w:top w:w="0" w:type="dxa"/>
        <w:left w:w="0" w:type="dxa"/>
        <w:bottom w:w="0" w:type="dxa"/>
        <w:right w:w="0" w:type="dxa"/>
      </w:tblCellMar>
    </w:tblPr>
  </w:style>
  <w:style w:type="table" w:customStyle="1" w:styleId="12420">
    <w:name w:val="Сетка таблицы 124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2">
    <w:name w:val="Веб-таблица 224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2">
    <w:name w:val="Сетка таблицы2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2">
    <w:name w:val="Сетка таблицы3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2">
    <w:name w:val="Сетка таблицы8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2">
    <w:name w:val="Сетка таблицы9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2">
    <w:name w:val="Сетка таблицы14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2">
    <w:name w:val="Сетка таблицы154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2">
    <w:name w:val="Table Normal34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42">
    <w:name w:val="TableGrid442"/>
    <w:uiPriority w:val="99"/>
    <w:rsid w:val="009717BE"/>
    <w:rPr>
      <w:rFonts w:eastAsia="PMingLiU"/>
    </w:rPr>
    <w:tblPr>
      <w:tblCellMar>
        <w:top w:w="0" w:type="dxa"/>
        <w:left w:w="0" w:type="dxa"/>
        <w:bottom w:w="0" w:type="dxa"/>
        <w:right w:w="0" w:type="dxa"/>
      </w:tblCellMar>
    </w:tblPr>
  </w:style>
  <w:style w:type="table" w:customStyle="1" w:styleId="TableGrid1342">
    <w:name w:val="TableGrid1342"/>
    <w:uiPriority w:val="99"/>
    <w:rsid w:val="009717BE"/>
    <w:rPr>
      <w:rFonts w:eastAsia="PMingLiU"/>
    </w:rPr>
    <w:tblPr>
      <w:tblCellMar>
        <w:top w:w="0" w:type="dxa"/>
        <w:left w:w="0" w:type="dxa"/>
        <w:bottom w:w="0" w:type="dxa"/>
        <w:right w:w="0" w:type="dxa"/>
      </w:tblCellMar>
    </w:tblPr>
  </w:style>
  <w:style w:type="table" w:customStyle="1" w:styleId="13420">
    <w:name w:val="Сетка таблицы 134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2">
    <w:name w:val="Веб-таблица 234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2">
    <w:name w:val="Сетка таблицы2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2">
    <w:name w:val="Сетка таблицы6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2">
    <w:name w:val="Сетка таблицы7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2">
    <w:name w:val="Сетка таблицы8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2">
    <w:name w:val="Сетка таблицы9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2">
    <w:name w:val="Сетка таблицы10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2">
    <w:name w:val="Сетка таблицы7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2">
    <w:name w:val="Сетка таблицы8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2">
    <w:name w:val="Сетка таблицы9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2">
    <w:name w:val="Сетка таблицы10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2">
    <w:name w:val="Сетка таблицы1134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2">
    <w:name w:val="Table Normal4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32">
    <w:name w:val="TableGrid532"/>
    <w:uiPriority w:val="99"/>
    <w:rsid w:val="009717BE"/>
    <w:rPr>
      <w:rFonts w:eastAsia="PMingLiU"/>
    </w:rPr>
    <w:tblPr>
      <w:tblCellMar>
        <w:top w:w="0" w:type="dxa"/>
        <w:left w:w="0" w:type="dxa"/>
        <w:bottom w:w="0" w:type="dxa"/>
        <w:right w:w="0" w:type="dxa"/>
      </w:tblCellMar>
    </w:tblPr>
  </w:style>
  <w:style w:type="table" w:customStyle="1" w:styleId="TableGrid1432">
    <w:name w:val="TableGrid1432"/>
    <w:uiPriority w:val="99"/>
    <w:rsid w:val="009717BE"/>
    <w:rPr>
      <w:rFonts w:eastAsia="PMingLiU"/>
    </w:rPr>
    <w:tblPr>
      <w:tblCellMar>
        <w:top w:w="0" w:type="dxa"/>
        <w:left w:w="0" w:type="dxa"/>
        <w:bottom w:w="0" w:type="dxa"/>
        <w:right w:w="0" w:type="dxa"/>
      </w:tblCellMar>
    </w:tblPr>
  </w:style>
  <w:style w:type="table" w:customStyle="1" w:styleId="14320">
    <w:name w:val="Сетка таблицы 14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2">
    <w:name w:val="Веб-таблица 24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2">
    <w:name w:val="Сетка таблицы183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2">
    <w:name w:val="Table Normal11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32">
    <w:name w:val="TableGrid2132"/>
    <w:uiPriority w:val="99"/>
    <w:rsid w:val="009717BE"/>
    <w:rPr>
      <w:rFonts w:eastAsia="PMingLiU"/>
    </w:rPr>
    <w:tblPr>
      <w:tblCellMar>
        <w:top w:w="0" w:type="dxa"/>
        <w:left w:w="0" w:type="dxa"/>
        <w:bottom w:w="0" w:type="dxa"/>
        <w:right w:w="0" w:type="dxa"/>
      </w:tblCellMar>
    </w:tblPr>
  </w:style>
  <w:style w:type="table" w:customStyle="1" w:styleId="TableGrid11132">
    <w:name w:val="TableGrid11132"/>
    <w:uiPriority w:val="99"/>
    <w:rsid w:val="009717BE"/>
    <w:rPr>
      <w:rFonts w:eastAsia="PMingLiU"/>
    </w:rPr>
    <w:tblPr>
      <w:tblCellMar>
        <w:top w:w="0" w:type="dxa"/>
        <w:left w:w="0" w:type="dxa"/>
        <w:bottom w:w="0" w:type="dxa"/>
        <w:right w:w="0" w:type="dxa"/>
      </w:tblCellMar>
    </w:tblPr>
  </w:style>
  <w:style w:type="table" w:customStyle="1" w:styleId="111320">
    <w:name w:val="Сетка таблицы 111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2">
    <w:name w:val="Веб-таблица 211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2">
    <w:name w:val="Сетка таблицы2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2">
    <w:name w:val="Сетка таблицы4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2">
    <w:name w:val="Сетка таблицы5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2">
    <w:name w:val="Сетка таблицы63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2">
    <w:name w:val="Сетка таблицы7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2">
    <w:name w:val="Сетка таблицы8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2">
    <w:name w:val="Сетка таблицы9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2">
    <w:name w:val="Сетка таблицы10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2">
    <w:name w:val="Сетка таблицы114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2">
    <w:name w:val="Сетка таблицы4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2">
    <w:name w:val="Table Normal21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32">
    <w:name w:val="TableGrid3132"/>
    <w:uiPriority w:val="99"/>
    <w:rsid w:val="009717BE"/>
    <w:rPr>
      <w:rFonts w:eastAsia="PMingLiU"/>
    </w:rPr>
    <w:tblPr>
      <w:tblCellMar>
        <w:top w:w="0" w:type="dxa"/>
        <w:left w:w="0" w:type="dxa"/>
        <w:bottom w:w="0" w:type="dxa"/>
        <w:right w:w="0" w:type="dxa"/>
      </w:tblCellMar>
    </w:tblPr>
  </w:style>
  <w:style w:type="table" w:customStyle="1" w:styleId="TableGrid12132">
    <w:name w:val="TableGrid12132"/>
    <w:uiPriority w:val="99"/>
    <w:rsid w:val="009717BE"/>
    <w:rPr>
      <w:rFonts w:eastAsia="PMingLiU"/>
    </w:rPr>
    <w:tblPr>
      <w:tblCellMar>
        <w:top w:w="0" w:type="dxa"/>
        <w:left w:w="0" w:type="dxa"/>
        <w:bottom w:w="0" w:type="dxa"/>
        <w:right w:w="0" w:type="dxa"/>
      </w:tblCellMar>
    </w:tblPr>
  </w:style>
  <w:style w:type="table" w:customStyle="1" w:styleId="121320">
    <w:name w:val="Сетка таблицы 121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2">
    <w:name w:val="Веб-таблица 221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2">
    <w:name w:val="Сетка таблицы2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2">
    <w:name w:val="Сетка таблицы3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2">
    <w:name w:val="Сетка таблицы4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2">
    <w:name w:val="Сетка таблицы5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2">
    <w:name w:val="Сетка таблицы6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2">
    <w:name w:val="Сетка таблицы7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2">
    <w:name w:val="Сетка таблицы8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2">
    <w:name w:val="Сетка таблицы9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2">
    <w:name w:val="Сетка таблицы10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2">
    <w:name w:val="Сетка таблицы111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2">
    <w:name w:val="Сетка таблицы14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2">
    <w:name w:val="Сетка таблицы15132"/>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2">
    <w:name w:val="Table Normal3132"/>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32">
    <w:name w:val="TableGrid4132"/>
    <w:uiPriority w:val="99"/>
    <w:rsid w:val="009717BE"/>
    <w:rPr>
      <w:rFonts w:eastAsia="PMingLiU"/>
    </w:rPr>
    <w:tblPr>
      <w:tblCellMar>
        <w:top w:w="0" w:type="dxa"/>
        <w:left w:w="0" w:type="dxa"/>
        <w:bottom w:w="0" w:type="dxa"/>
        <w:right w:w="0" w:type="dxa"/>
      </w:tblCellMar>
    </w:tblPr>
  </w:style>
  <w:style w:type="table" w:customStyle="1" w:styleId="TableGrid13132">
    <w:name w:val="TableGrid13132"/>
    <w:uiPriority w:val="99"/>
    <w:rsid w:val="009717BE"/>
    <w:rPr>
      <w:rFonts w:eastAsia="PMingLiU"/>
    </w:rPr>
    <w:tblPr>
      <w:tblCellMar>
        <w:top w:w="0" w:type="dxa"/>
        <w:left w:w="0" w:type="dxa"/>
        <w:bottom w:w="0" w:type="dxa"/>
        <w:right w:w="0" w:type="dxa"/>
      </w:tblCellMar>
    </w:tblPr>
  </w:style>
  <w:style w:type="table" w:customStyle="1" w:styleId="131320">
    <w:name w:val="Сетка таблицы 13132"/>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2">
    <w:name w:val="Веб-таблица 23132"/>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2">
    <w:name w:val="Сетка таблицы2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2">
    <w:name w:val="Сетка таблицы3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2">
    <w:name w:val="Сетка таблицы4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2">
    <w:name w:val="Сетка таблицы5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2">
    <w:name w:val="Сетка таблицы6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2">
    <w:name w:val="Сетка таблицы7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2">
    <w:name w:val="Сетка таблицы8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2">
    <w:name w:val="Сетка таблицы9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2">
    <w:name w:val="Сетка таблицы10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2">
    <w:name w:val="Сетка таблицы112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2">
    <w:name w:val="Сетка таблицы16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2">
    <w:name w:val="Сетка таблицы7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2">
    <w:name w:val="Сетка таблицы8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2">
    <w:name w:val="Сетка таблицы9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2">
    <w:name w:val="Сетка таблицы10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2">
    <w:name w:val="Сетка таблицы113132"/>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1">
    <w:name w:val="Table Normal81"/>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481">
    <w:name w:val="Сетка таблицы481"/>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1">
    <w:name w:val="Table Normal9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91">
    <w:name w:val="TableGrid91"/>
    <w:uiPriority w:val="99"/>
    <w:rsid w:val="009717BE"/>
    <w:rPr>
      <w:rFonts w:eastAsia="PMingLiU"/>
    </w:rPr>
    <w:tblPr>
      <w:tblCellMar>
        <w:top w:w="0" w:type="dxa"/>
        <w:left w:w="0" w:type="dxa"/>
        <w:bottom w:w="0" w:type="dxa"/>
        <w:right w:w="0" w:type="dxa"/>
      </w:tblCellMar>
    </w:tblPr>
  </w:style>
  <w:style w:type="table" w:customStyle="1" w:styleId="TableGrid181">
    <w:name w:val="TableGrid181"/>
    <w:uiPriority w:val="99"/>
    <w:rsid w:val="009717BE"/>
    <w:rPr>
      <w:rFonts w:eastAsia="PMingLiU"/>
    </w:rPr>
    <w:tblPr>
      <w:tblCellMar>
        <w:top w:w="0" w:type="dxa"/>
        <w:left w:w="0" w:type="dxa"/>
        <w:bottom w:w="0" w:type="dxa"/>
        <w:right w:w="0" w:type="dxa"/>
      </w:tblCellMar>
    </w:tblPr>
  </w:style>
  <w:style w:type="table" w:customStyle="1" w:styleId="1911">
    <w:name w:val="Сетка таблицы 19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81">
    <w:name w:val="Веб-таблица 28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01">
    <w:name w:val="Сетка таблицы1110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1">
    <w:name w:val="Table Normal15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51">
    <w:name w:val="TableGrid251"/>
    <w:uiPriority w:val="99"/>
    <w:rsid w:val="009717BE"/>
    <w:rPr>
      <w:rFonts w:eastAsia="PMingLiU"/>
    </w:rPr>
    <w:tblPr>
      <w:tblCellMar>
        <w:top w:w="0" w:type="dxa"/>
        <w:left w:w="0" w:type="dxa"/>
        <w:bottom w:w="0" w:type="dxa"/>
        <w:right w:w="0" w:type="dxa"/>
      </w:tblCellMar>
    </w:tblPr>
  </w:style>
  <w:style w:type="table" w:customStyle="1" w:styleId="TableGrid1151">
    <w:name w:val="TableGrid1151"/>
    <w:uiPriority w:val="99"/>
    <w:rsid w:val="009717BE"/>
    <w:rPr>
      <w:rFonts w:eastAsia="PMingLiU"/>
    </w:rPr>
    <w:tblPr>
      <w:tblCellMar>
        <w:top w:w="0" w:type="dxa"/>
        <w:left w:w="0" w:type="dxa"/>
        <w:bottom w:w="0" w:type="dxa"/>
        <w:right w:w="0" w:type="dxa"/>
      </w:tblCellMar>
    </w:tblPr>
  </w:style>
  <w:style w:type="table" w:customStyle="1" w:styleId="11510">
    <w:name w:val="Сетка таблицы 11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51">
    <w:name w:val="Веб-таблица 21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1">
    <w:name w:val="Сетка таблицы2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1">
    <w:name w:val="Сетка таблицы98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1">
    <w:name w:val="Сетка таблицы108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1">
    <w:name w:val="Table Normal25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51">
    <w:name w:val="TableGrid351"/>
    <w:uiPriority w:val="99"/>
    <w:rsid w:val="009717BE"/>
    <w:rPr>
      <w:rFonts w:eastAsia="PMingLiU"/>
    </w:rPr>
    <w:tblPr>
      <w:tblCellMar>
        <w:top w:w="0" w:type="dxa"/>
        <w:left w:w="0" w:type="dxa"/>
        <w:bottom w:w="0" w:type="dxa"/>
        <w:right w:w="0" w:type="dxa"/>
      </w:tblCellMar>
    </w:tblPr>
  </w:style>
  <w:style w:type="table" w:customStyle="1" w:styleId="TableGrid1251">
    <w:name w:val="TableGrid1251"/>
    <w:uiPriority w:val="99"/>
    <w:rsid w:val="009717BE"/>
    <w:rPr>
      <w:rFonts w:eastAsia="PMingLiU"/>
    </w:rPr>
    <w:tblPr>
      <w:tblCellMar>
        <w:top w:w="0" w:type="dxa"/>
        <w:left w:w="0" w:type="dxa"/>
        <w:bottom w:w="0" w:type="dxa"/>
        <w:right w:w="0" w:type="dxa"/>
      </w:tblCellMar>
    </w:tblPr>
  </w:style>
  <w:style w:type="table" w:customStyle="1" w:styleId="12510">
    <w:name w:val="Сетка таблицы 12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51">
    <w:name w:val="Веб-таблица 22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51">
    <w:name w:val="Сетка таблицы2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1">
    <w:name w:val="Сетка таблицы3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1">
    <w:name w:val="Сетка таблицы4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1">
    <w:name w:val="Сетка таблицы6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1">
    <w:name w:val="Сетка таблицы8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1">
    <w:name w:val="Сетка таблицы9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1">
    <w:name w:val="Сетка таблицы10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1">
    <w:name w:val="Сетка таблицы14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1">
    <w:name w:val="Сетка таблицы155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1">
    <w:name w:val="Table Normal35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51">
    <w:name w:val="TableGrid451"/>
    <w:uiPriority w:val="99"/>
    <w:rsid w:val="009717BE"/>
    <w:rPr>
      <w:rFonts w:eastAsia="PMingLiU"/>
    </w:rPr>
    <w:tblPr>
      <w:tblCellMar>
        <w:top w:w="0" w:type="dxa"/>
        <w:left w:w="0" w:type="dxa"/>
        <w:bottom w:w="0" w:type="dxa"/>
        <w:right w:w="0" w:type="dxa"/>
      </w:tblCellMar>
    </w:tblPr>
  </w:style>
  <w:style w:type="table" w:customStyle="1" w:styleId="TableGrid1351">
    <w:name w:val="TableGrid1351"/>
    <w:uiPriority w:val="99"/>
    <w:rsid w:val="009717BE"/>
    <w:rPr>
      <w:rFonts w:eastAsia="PMingLiU"/>
    </w:rPr>
    <w:tblPr>
      <w:tblCellMar>
        <w:top w:w="0" w:type="dxa"/>
        <w:left w:w="0" w:type="dxa"/>
        <w:bottom w:w="0" w:type="dxa"/>
        <w:right w:w="0" w:type="dxa"/>
      </w:tblCellMar>
    </w:tblPr>
  </w:style>
  <w:style w:type="table" w:customStyle="1" w:styleId="13510">
    <w:name w:val="Сетка таблицы 13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51">
    <w:name w:val="Веб-таблица 23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51">
    <w:name w:val="Сетка таблицы2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1">
    <w:name w:val="Сетка таблицы3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1">
    <w:name w:val="Сетка таблицы4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1">
    <w:name w:val="Сетка таблицы5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1">
    <w:name w:val="Сетка таблицы6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1">
    <w:name w:val="Сетка таблицы7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1">
    <w:name w:val="Сетка таблицы8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51">
    <w:name w:val="Сетка таблицы9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1">
    <w:name w:val="Сетка таблицы10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1">
    <w:name w:val="Сетка таблицы16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1">
    <w:name w:val="Сетка таблицы7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1">
    <w:name w:val="Сетка таблицы8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1">
    <w:name w:val="Сетка таблицы9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1">
    <w:name w:val="Сетка таблицы10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51">
    <w:name w:val="Сетка таблицы1135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1">
    <w:name w:val="Table Normal4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41">
    <w:name w:val="TableGrid541"/>
    <w:uiPriority w:val="99"/>
    <w:rsid w:val="009717BE"/>
    <w:rPr>
      <w:rFonts w:eastAsia="PMingLiU"/>
    </w:rPr>
    <w:tblPr>
      <w:tblCellMar>
        <w:top w:w="0" w:type="dxa"/>
        <w:left w:w="0" w:type="dxa"/>
        <w:bottom w:w="0" w:type="dxa"/>
        <w:right w:w="0" w:type="dxa"/>
      </w:tblCellMar>
    </w:tblPr>
  </w:style>
  <w:style w:type="table" w:customStyle="1" w:styleId="TableGrid1441">
    <w:name w:val="TableGrid1441"/>
    <w:uiPriority w:val="99"/>
    <w:rsid w:val="009717BE"/>
    <w:rPr>
      <w:rFonts w:eastAsia="PMingLiU"/>
    </w:rPr>
    <w:tblPr>
      <w:tblCellMar>
        <w:top w:w="0" w:type="dxa"/>
        <w:left w:w="0" w:type="dxa"/>
        <w:bottom w:w="0" w:type="dxa"/>
        <w:right w:w="0" w:type="dxa"/>
      </w:tblCellMar>
    </w:tblPr>
  </w:style>
  <w:style w:type="table" w:customStyle="1" w:styleId="14410">
    <w:name w:val="Сетка таблицы 14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41">
    <w:name w:val="Веб-таблица 24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41">
    <w:name w:val="Сетка таблицы184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1">
    <w:name w:val="Table Normal11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41">
    <w:name w:val="TableGrid2141"/>
    <w:uiPriority w:val="99"/>
    <w:rsid w:val="009717BE"/>
    <w:rPr>
      <w:rFonts w:eastAsia="PMingLiU"/>
    </w:rPr>
    <w:tblPr>
      <w:tblCellMar>
        <w:top w:w="0" w:type="dxa"/>
        <w:left w:w="0" w:type="dxa"/>
        <w:bottom w:w="0" w:type="dxa"/>
        <w:right w:w="0" w:type="dxa"/>
      </w:tblCellMar>
    </w:tblPr>
  </w:style>
  <w:style w:type="table" w:customStyle="1" w:styleId="TableGrid11141">
    <w:name w:val="TableGrid11141"/>
    <w:uiPriority w:val="99"/>
    <w:rsid w:val="009717BE"/>
    <w:rPr>
      <w:rFonts w:eastAsia="PMingLiU"/>
    </w:rPr>
    <w:tblPr>
      <w:tblCellMar>
        <w:top w:w="0" w:type="dxa"/>
        <w:left w:w="0" w:type="dxa"/>
        <w:bottom w:w="0" w:type="dxa"/>
        <w:right w:w="0" w:type="dxa"/>
      </w:tblCellMar>
    </w:tblPr>
  </w:style>
  <w:style w:type="table" w:customStyle="1" w:styleId="111410">
    <w:name w:val="Сетка таблицы 111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41">
    <w:name w:val="Веб-таблица 211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41">
    <w:name w:val="Сетка таблицы2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41">
    <w:name w:val="Сетка таблицы4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1">
    <w:name w:val="Сетка таблицы5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1">
    <w:name w:val="Сетка таблицы63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1">
    <w:name w:val="Сетка таблицы7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1">
    <w:name w:val="Сетка таблицы8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41">
    <w:name w:val="Сетка таблицы9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41">
    <w:name w:val="Сетка таблицы10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1">
    <w:name w:val="Сетка таблицы114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1">
    <w:name w:val="Сетка таблицы4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41">
    <w:name w:val="Table Normal21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41">
    <w:name w:val="TableGrid3141"/>
    <w:uiPriority w:val="99"/>
    <w:rsid w:val="009717BE"/>
    <w:rPr>
      <w:rFonts w:eastAsia="PMingLiU"/>
    </w:rPr>
    <w:tblPr>
      <w:tblCellMar>
        <w:top w:w="0" w:type="dxa"/>
        <w:left w:w="0" w:type="dxa"/>
        <w:bottom w:w="0" w:type="dxa"/>
        <w:right w:w="0" w:type="dxa"/>
      </w:tblCellMar>
    </w:tblPr>
  </w:style>
  <w:style w:type="table" w:customStyle="1" w:styleId="TableGrid12141">
    <w:name w:val="TableGrid12141"/>
    <w:uiPriority w:val="99"/>
    <w:rsid w:val="009717BE"/>
    <w:rPr>
      <w:rFonts w:eastAsia="PMingLiU"/>
    </w:rPr>
    <w:tblPr>
      <w:tblCellMar>
        <w:top w:w="0" w:type="dxa"/>
        <w:left w:w="0" w:type="dxa"/>
        <w:bottom w:w="0" w:type="dxa"/>
        <w:right w:w="0" w:type="dxa"/>
      </w:tblCellMar>
    </w:tblPr>
  </w:style>
  <w:style w:type="table" w:customStyle="1" w:styleId="121410">
    <w:name w:val="Сетка таблицы 121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1">
    <w:name w:val="Веб-таблица 221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41">
    <w:name w:val="Сетка таблицы2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1">
    <w:name w:val="Сетка таблицы3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1">
    <w:name w:val="Сетка таблицы4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1">
    <w:name w:val="Сетка таблицы5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1">
    <w:name w:val="Сетка таблицы6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1">
    <w:name w:val="Сетка таблицы7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1">
    <w:name w:val="Сетка таблицы8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1">
    <w:name w:val="Сетка таблицы9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1">
    <w:name w:val="Сетка таблицы10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1">
    <w:name w:val="Сетка таблицы14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1">
    <w:name w:val="Сетка таблицы1514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41">
    <w:name w:val="Table Normal314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41">
    <w:name w:val="TableGrid4141"/>
    <w:uiPriority w:val="99"/>
    <w:rsid w:val="009717BE"/>
    <w:rPr>
      <w:rFonts w:eastAsia="PMingLiU"/>
    </w:rPr>
    <w:tblPr>
      <w:tblCellMar>
        <w:top w:w="0" w:type="dxa"/>
        <w:left w:w="0" w:type="dxa"/>
        <w:bottom w:w="0" w:type="dxa"/>
        <w:right w:w="0" w:type="dxa"/>
      </w:tblCellMar>
    </w:tblPr>
  </w:style>
  <w:style w:type="table" w:customStyle="1" w:styleId="TableGrid13141">
    <w:name w:val="TableGrid13141"/>
    <w:uiPriority w:val="99"/>
    <w:rsid w:val="009717BE"/>
    <w:rPr>
      <w:rFonts w:eastAsia="PMingLiU"/>
    </w:rPr>
    <w:tblPr>
      <w:tblCellMar>
        <w:top w:w="0" w:type="dxa"/>
        <w:left w:w="0" w:type="dxa"/>
        <w:bottom w:w="0" w:type="dxa"/>
        <w:right w:w="0" w:type="dxa"/>
      </w:tblCellMar>
    </w:tblPr>
  </w:style>
  <w:style w:type="table" w:customStyle="1" w:styleId="131410">
    <w:name w:val="Сетка таблицы 1314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41">
    <w:name w:val="Веб-таблица 2314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41">
    <w:name w:val="Сетка таблицы2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1">
    <w:name w:val="Сетка таблицы3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1">
    <w:name w:val="Сетка таблицы4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1">
    <w:name w:val="Сетка таблицы5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Сетка таблицы6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41">
    <w:name w:val="Сетка таблицы7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41">
    <w:name w:val="Сетка таблицы8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41">
    <w:name w:val="Сетка таблицы9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41">
    <w:name w:val="Сетка таблицы10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41">
    <w:name w:val="Сетка таблицы112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1">
    <w:name w:val="Сетка таблицы16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41">
    <w:name w:val="Сетка таблицы7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41">
    <w:name w:val="Сетка таблицы8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41">
    <w:name w:val="Сетка таблицы9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41">
    <w:name w:val="Сетка таблицы10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41">
    <w:name w:val="Сетка таблицы11314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0">
    <w:name w:val="Сетка таблицы191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1">
    <w:name w:val="Table Normal5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611">
    <w:name w:val="TableGrid611"/>
    <w:uiPriority w:val="99"/>
    <w:rsid w:val="009717BE"/>
    <w:rPr>
      <w:rFonts w:eastAsia="PMingLiU"/>
    </w:rPr>
    <w:tblPr>
      <w:tblCellMar>
        <w:top w:w="0" w:type="dxa"/>
        <w:left w:w="0" w:type="dxa"/>
        <w:bottom w:w="0" w:type="dxa"/>
        <w:right w:w="0" w:type="dxa"/>
      </w:tblCellMar>
    </w:tblPr>
  </w:style>
  <w:style w:type="table" w:customStyle="1" w:styleId="TableGrid1511">
    <w:name w:val="TableGrid1511"/>
    <w:uiPriority w:val="99"/>
    <w:rsid w:val="009717BE"/>
    <w:rPr>
      <w:rFonts w:eastAsia="PMingLiU"/>
    </w:rPr>
    <w:tblPr>
      <w:tblCellMar>
        <w:top w:w="0" w:type="dxa"/>
        <w:left w:w="0" w:type="dxa"/>
        <w:bottom w:w="0" w:type="dxa"/>
        <w:right w:w="0" w:type="dxa"/>
      </w:tblCellMar>
    </w:tblPr>
  </w:style>
  <w:style w:type="table" w:customStyle="1" w:styleId="15110">
    <w:name w:val="Сетка таблицы 15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11">
    <w:name w:val="Веб-таблица 25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011">
    <w:name w:val="Сетка таблицы110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1">
    <w:name w:val="Table Normal1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211">
    <w:name w:val="TableGrid2211"/>
    <w:uiPriority w:val="99"/>
    <w:rsid w:val="009717BE"/>
    <w:rPr>
      <w:rFonts w:eastAsia="PMingLiU"/>
    </w:rPr>
    <w:tblPr>
      <w:tblCellMar>
        <w:top w:w="0" w:type="dxa"/>
        <w:left w:w="0" w:type="dxa"/>
        <w:bottom w:w="0" w:type="dxa"/>
        <w:right w:w="0" w:type="dxa"/>
      </w:tblCellMar>
    </w:tblPr>
  </w:style>
  <w:style w:type="table" w:customStyle="1" w:styleId="TableGrid11211">
    <w:name w:val="TableGrid11211"/>
    <w:uiPriority w:val="99"/>
    <w:rsid w:val="009717BE"/>
    <w:rPr>
      <w:rFonts w:eastAsia="PMingLiU"/>
    </w:rPr>
    <w:tblPr>
      <w:tblCellMar>
        <w:top w:w="0" w:type="dxa"/>
        <w:left w:w="0" w:type="dxa"/>
        <w:bottom w:w="0" w:type="dxa"/>
        <w:right w:w="0" w:type="dxa"/>
      </w:tblCellMar>
    </w:tblPr>
  </w:style>
  <w:style w:type="table" w:customStyle="1" w:styleId="112110">
    <w:name w:val="Сетка таблицы 11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11">
    <w:name w:val="Веб-таблица 21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11">
    <w:name w:val="Сетка таблицы2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1">
    <w:name w:val="Сетка таблицы7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1">
    <w:name w:val="Сетка таблицы8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1">
    <w:name w:val="Сетка таблицы9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11">
    <w:name w:val="Сетка таблицы10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0">
    <w:name w:val="Сетка таблицы1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0">
    <w:name w:val="Сетка таблицы132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1">
    <w:name w:val="Table Normal2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211">
    <w:name w:val="TableGrid3211"/>
    <w:uiPriority w:val="99"/>
    <w:rsid w:val="009717BE"/>
    <w:rPr>
      <w:rFonts w:eastAsia="PMingLiU"/>
    </w:rPr>
    <w:tblPr>
      <w:tblCellMar>
        <w:top w:w="0" w:type="dxa"/>
        <w:left w:w="0" w:type="dxa"/>
        <w:bottom w:w="0" w:type="dxa"/>
        <w:right w:w="0" w:type="dxa"/>
      </w:tblCellMar>
    </w:tblPr>
  </w:style>
  <w:style w:type="table" w:customStyle="1" w:styleId="TableGrid12211">
    <w:name w:val="TableGrid12211"/>
    <w:uiPriority w:val="99"/>
    <w:rsid w:val="009717BE"/>
    <w:rPr>
      <w:rFonts w:eastAsia="PMingLiU"/>
    </w:rPr>
    <w:tblPr>
      <w:tblCellMar>
        <w:top w:w="0" w:type="dxa"/>
        <w:left w:w="0" w:type="dxa"/>
        <w:bottom w:w="0" w:type="dxa"/>
        <w:right w:w="0" w:type="dxa"/>
      </w:tblCellMar>
    </w:tblPr>
  </w:style>
  <w:style w:type="table" w:customStyle="1" w:styleId="122111">
    <w:name w:val="Сетка таблицы 12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11">
    <w:name w:val="Веб-таблица 22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11">
    <w:name w:val="Сетка таблицы2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11">
    <w:name w:val="Table Normal3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211">
    <w:name w:val="TableGrid4211"/>
    <w:uiPriority w:val="99"/>
    <w:rsid w:val="009717BE"/>
    <w:rPr>
      <w:rFonts w:eastAsia="PMingLiU"/>
    </w:rPr>
    <w:tblPr>
      <w:tblCellMar>
        <w:top w:w="0" w:type="dxa"/>
        <w:left w:w="0" w:type="dxa"/>
        <w:bottom w:w="0" w:type="dxa"/>
        <w:right w:w="0" w:type="dxa"/>
      </w:tblCellMar>
    </w:tblPr>
  </w:style>
  <w:style w:type="table" w:customStyle="1" w:styleId="TableGrid13211">
    <w:name w:val="TableGrid13211"/>
    <w:uiPriority w:val="99"/>
    <w:rsid w:val="009717BE"/>
    <w:rPr>
      <w:rFonts w:eastAsia="PMingLiU"/>
    </w:rPr>
    <w:tblPr>
      <w:tblCellMar>
        <w:top w:w="0" w:type="dxa"/>
        <w:left w:w="0" w:type="dxa"/>
        <w:bottom w:w="0" w:type="dxa"/>
        <w:right w:w="0" w:type="dxa"/>
      </w:tblCellMar>
    </w:tblPr>
  </w:style>
  <w:style w:type="table" w:customStyle="1" w:styleId="132111">
    <w:name w:val="Сетка таблицы 13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211">
    <w:name w:val="Веб-таблица 23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211">
    <w:name w:val="Сетка таблицы2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1">
    <w:name w:val="Сетка таблицы6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1">
    <w:name w:val="Сетка таблицы7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1">
    <w:name w:val="Сетка таблицы8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11">
    <w:name w:val="Сетка таблицы9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1">
    <w:name w:val="Сетка таблицы10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1">
    <w:name w:val="Сетка таблицы7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1">
    <w:name w:val="Сетка таблицы8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1">
    <w:name w:val="Сетка таблицы9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1">
    <w:name w:val="Сетка таблицы10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1">
    <w:name w:val="Сетка таблицы11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1">
    <w:name w:val="Table Normal4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111">
    <w:name w:val="TableGrid5111"/>
    <w:uiPriority w:val="99"/>
    <w:rsid w:val="009717BE"/>
    <w:rPr>
      <w:rFonts w:eastAsia="PMingLiU"/>
    </w:rPr>
    <w:tblPr>
      <w:tblCellMar>
        <w:top w:w="0" w:type="dxa"/>
        <w:left w:w="0" w:type="dxa"/>
        <w:bottom w:w="0" w:type="dxa"/>
        <w:right w:w="0" w:type="dxa"/>
      </w:tblCellMar>
    </w:tblPr>
  </w:style>
  <w:style w:type="table" w:customStyle="1" w:styleId="TableGrid14111">
    <w:name w:val="TableGrid14111"/>
    <w:uiPriority w:val="99"/>
    <w:rsid w:val="009717BE"/>
    <w:rPr>
      <w:rFonts w:eastAsia="PMingLiU"/>
    </w:rPr>
    <w:tblPr>
      <w:tblCellMar>
        <w:top w:w="0" w:type="dxa"/>
        <w:left w:w="0" w:type="dxa"/>
        <w:bottom w:w="0" w:type="dxa"/>
        <w:right w:w="0" w:type="dxa"/>
      </w:tblCellMar>
    </w:tblPr>
  </w:style>
  <w:style w:type="table" w:customStyle="1" w:styleId="141111">
    <w:name w:val="Сетка таблицы 14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111">
    <w:name w:val="Веб-таблица 24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111">
    <w:name w:val="Сетка таблицы181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1">
    <w:name w:val="Table Normal11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111">
    <w:name w:val="TableGrid21111"/>
    <w:uiPriority w:val="99"/>
    <w:rsid w:val="009717BE"/>
    <w:rPr>
      <w:rFonts w:eastAsia="PMingLiU"/>
    </w:rPr>
    <w:tblPr>
      <w:tblCellMar>
        <w:top w:w="0" w:type="dxa"/>
        <w:left w:w="0" w:type="dxa"/>
        <w:bottom w:w="0" w:type="dxa"/>
        <w:right w:w="0" w:type="dxa"/>
      </w:tblCellMar>
    </w:tblPr>
  </w:style>
  <w:style w:type="table" w:customStyle="1" w:styleId="TableGrid111111">
    <w:name w:val="TableGrid111111"/>
    <w:uiPriority w:val="99"/>
    <w:rsid w:val="009717BE"/>
    <w:rPr>
      <w:rFonts w:eastAsia="PMingLiU"/>
    </w:rPr>
    <w:tblPr>
      <w:tblCellMar>
        <w:top w:w="0" w:type="dxa"/>
        <w:left w:w="0" w:type="dxa"/>
        <w:bottom w:w="0" w:type="dxa"/>
        <w:right w:w="0" w:type="dxa"/>
      </w:tblCellMar>
    </w:tblPr>
  </w:style>
  <w:style w:type="table" w:customStyle="1" w:styleId="1111111">
    <w:name w:val="Сетка таблицы 11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11">
    <w:name w:val="Веб-таблица 21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111">
    <w:name w:val="Сетка таблицы2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1">
    <w:name w:val="Сетка таблицы5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1">
    <w:name w:val="Сетка таблицы63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1">
    <w:name w:val="Сетка таблицы7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1">
    <w:name w:val="Сетка таблицы8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11">
    <w:name w:val="Сетка таблицы9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111">
    <w:name w:val="Сетка таблицы10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1">
    <w:name w:val="Сетка таблицы114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0">
    <w:name w:val="Сетка таблицы1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1">
    <w:name w:val="Сетка таблицы4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0">
    <w:name w:val="Сетка таблицы1311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11">
    <w:name w:val="Table Normal21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111">
    <w:name w:val="TableGrid31111"/>
    <w:uiPriority w:val="99"/>
    <w:rsid w:val="009717BE"/>
    <w:rPr>
      <w:rFonts w:eastAsia="PMingLiU"/>
    </w:rPr>
    <w:tblPr>
      <w:tblCellMar>
        <w:top w:w="0" w:type="dxa"/>
        <w:left w:w="0" w:type="dxa"/>
        <w:bottom w:w="0" w:type="dxa"/>
        <w:right w:w="0" w:type="dxa"/>
      </w:tblCellMar>
    </w:tblPr>
  </w:style>
  <w:style w:type="table" w:customStyle="1" w:styleId="TableGrid121111">
    <w:name w:val="TableGrid121111"/>
    <w:uiPriority w:val="99"/>
    <w:rsid w:val="009717BE"/>
    <w:rPr>
      <w:rFonts w:eastAsia="PMingLiU"/>
    </w:rPr>
    <w:tblPr>
      <w:tblCellMar>
        <w:top w:w="0" w:type="dxa"/>
        <w:left w:w="0" w:type="dxa"/>
        <w:bottom w:w="0" w:type="dxa"/>
        <w:right w:w="0" w:type="dxa"/>
      </w:tblCellMar>
    </w:tblPr>
  </w:style>
  <w:style w:type="table" w:customStyle="1" w:styleId="1211111">
    <w:name w:val="Сетка таблицы 12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111">
    <w:name w:val="Веб-таблица 22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11">
    <w:name w:val="Сетка таблицы2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1">
    <w:name w:val="Сетка таблицы3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1">
    <w:name w:val="Сетка таблицы4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1">
    <w:name w:val="Сетка таблицы5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1">
    <w:name w:val="Сетка таблицы6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1">
    <w:name w:val="Сетка таблицы7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1">
    <w:name w:val="Сетка таблицы8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1">
    <w:name w:val="Сетка таблицы9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1">
    <w:name w:val="Сетка таблицы10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0">
    <w:name w:val="Сетка таблицы111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10">
    <w:name w:val="Сетка таблицы14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
    <w:name w:val="Сетка таблицы1511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11">
    <w:name w:val="Table Normal311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111">
    <w:name w:val="TableGrid41111"/>
    <w:uiPriority w:val="99"/>
    <w:rsid w:val="009717BE"/>
    <w:rPr>
      <w:rFonts w:eastAsia="PMingLiU"/>
    </w:rPr>
    <w:tblPr>
      <w:tblCellMar>
        <w:top w:w="0" w:type="dxa"/>
        <w:left w:w="0" w:type="dxa"/>
        <w:bottom w:w="0" w:type="dxa"/>
        <w:right w:w="0" w:type="dxa"/>
      </w:tblCellMar>
    </w:tblPr>
  </w:style>
  <w:style w:type="table" w:customStyle="1" w:styleId="TableGrid131111">
    <w:name w:val="TableGrid131111"/>
    <w:uiPriority w:val="99"/>
    <w:rsid w:val="009717BE"/>
    <w:rPr>
      <w:rFonts w:eastAsia="PMingLiU"/>
    </w:rPr>
    <w:tblPr>
      <w:tblCellMar>
        <w:top w:w="0" w:type="dxa"/>
        <w:left w:w="0" w:type="dxa"/>
        <w:bottom w:w="0" w:type="dxa"/>
        <w:right w:w="0" w:type="dxa"/>
      </w:tblCellMar>
    </w:tblPr>
  </w:style>
  <w:style w:type="table" w:customStyle="1" w:styleId="1311111">
    <w:name w:val="Сетка таблицы 13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111">
    <w:name w:val="Веб-таблица 23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111">
    <w:name w:val="Сетка таблицы2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Сетка таблицы3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1">
    <w:name w:val="Сетка таблицы4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1">
    <w:name w:val="Сетка таблицы5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Сетка таблицы6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11">
    <w:name w:val="Сетка таблицы7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11">
    <w:name w:val="Сетка таблицы8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11">
    <w:name w:val="Сетка таблицы9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11">
    <w:name w:val="Сетка таблицы10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1">
    <w:name w:val="Сетка таблицы112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1">
    <w:name w:val="Сетка таблицы16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11">
    <w:name w:val="Сетка таблицы7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11">
    <w:name w:val="Сетка таблицы8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11">
    <w:name w:val="Сетка таблицы9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11">
    <w:name w:val="Сетка таблицы10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11">
    <w:name w:val="Сетка таблицы11311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11">
    <w:name w:val="Table Normal6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711">
    <w:name w:val="TableGrid711"/>
    <w:uiPriority w:val="99"/>
    <w:rsid w:val="009717BE"/>
    <w:rPr>
      <w:rFonts w:eastAsia="PMingLiU"/>
    </w:rPr>
    <w:tblPr>
      <w:tblCellMar>
        <w:top w:w="0" w:type="dxa"/>
        <w:left w:w="0" w:type="dxa"/>
        <w:bottom w:w="0" w:type="dxa"/>
        <w:right w:w="0" w:type="dxa"/>
      </w:tblCellMar>
    </w:tblPr>
  </w:style>
  <w:style w:type="table" w:customStyle="1" w:styleId="TableGrid1611">
    <w:name w:val="TableGrid1611"/>
    <w:uiPriority w:val="99"/>
    <w:rsid w:val="009717BE"/>
    <w:rPr>
      <w:rFonts w:eastAsia="PMingLiU"/>
    </w:rPr>
    <w:tblPr>
      <w:tblCellMar>
        <w:top w:w="0" w:type="dxa"/>
        <w:left w:w="0" w:type="dxa"/>
        <w:bottom w:w="0" w:type="dxa"/>
        <w:right w:w="0" w:type="dxa"/>
      </w:tblCellMar>
    </w:tblPr>
  </w:style>
  <w:style w:type="table" w:customStyle="1" w:styleId="16110">
    <w:name w:val="Сетка таблицы 16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611">
    <w:name w:val="Веб-таблица 26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611">
    <w:name w:val="Сетка таблицы116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1">
    <w:name w:val="Table Normal1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311">
    <w:name w:val="TableGrid2311"/>
    <w:uiPriority w:val="99"/>
    <w:rsid w:val="009717BE"/>
    <w:rPr>
      <w:rFonts w:eastAsia="PMingLiU"/>
    </w:rPr>
    <w:tblPr>
      <w:tblCellMar>
        <w:top w:w="0" w:type="dxa"/>
        <w:left w:w="0" w:type="dxa"/>
        <w:bottom w:w="0" w:type="dxa"/>
        <w:right w:w="0" w:type="dxa"/>
      </w:tblCellMar>
    </w:tblPr>
  </w:style>
  <w:style w:type="table" w:customStyle="1" w:styleId="TableGrid11311">
    <w:name w:val="TableGrid11311"/>
    <w:uiPriority w:val="99"/>
    <w:rsid w:val="009717BE"/>
    <w:rPr>
      <w:rFonts w:eastAsia="PMingLiU"/>
    </w:rPr>
    <w:tblPr>
      <w:tblCellMar>
        <w:top w:w="0" w:type="dxa"/>
        <w:left w:w="0" w:type="dxa"/>
        <w:bottom w:w="0" w:type="dxa"/>
        <w:right w:w="0" w:type="dxa"/>
      </w:tblCellMar>
    </w:tblPr>
  </w:style>
  <w:style w:type="table" w:customStyle="1" w:styleId="113110">
    <w:name w:val="Сетка таблицы 11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311">
    <w:name w:val="Веб-таблица 21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11">
    <w:name w:val="Сетка таблицы2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1">
    <w:name w:val="Сетка таблицы65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1">
    <w:name w:val="Сетка таблицы7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1">
    <w:name w:val="Сетка таблицы8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1">
    <w:name w:val="Сетка таблицы9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11">
    <w:name w:val="Сетка таблицы10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1">
    <w:name w:val="Сетка таблицы11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0">
    <w:name w:val="Сетка таблицы1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1">
    <w:name w:val="Сетка таблицы4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0">
    <w:name w:val="Сетка таблицы133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11">
    <w:name w:val="Table Normal2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311">
    <w:name w:val="TableGrid3311"/>
    <w:uiPriority w:val="99"/>
    <w:rsid w:val="009717BE"/>
    <w:rPr>
      <w:rFonts w:eastAsia="PMingLiU"/>
    </w:rPr>
    <w:tblPr>
      <w:tblCellMar>
        <w:top w:w="0" w:type="dxa"/>
        <w:left w:w="0" w:type="dxa"/>
        <w:bottom w:w="0" w:type="dxa"/>
        <w:right w:w="0" w:type="dxa"/>
      </w:tblCellMar>
    </w:tblPr>
  </w:style>
  <w:style w:type="table" w:customStyle="1" w:styleId="TableGrid12311">
    <w:name w:val="TableGrid12311"/>
    <w:uiPriority w:val="99"/>
    <w:rsid w:val="009717BE"/>
    <w:rPr>
      <w:rFonts w:eastAsia="PMingLiU"/>
    </w:rPr>
    <w:tblPr>
      <w:tblCellMar>
        <w:top w:w="0" w:type="dxa"/>
        <w:left w:w="0" w:type="dxa"/>
        <w:bottom w:w="0" w:type="dxa"/>
        <w:right w:w="0" w:type="dxa"/>
      </w:tblCellMar>
    </w:tblPr>
  </w:style>
  <w:style w:type="table" w:customStyle="1" w:styleId="123111">
    <w:name w:val="Сетка таблицы 12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311">
    <w:name w:val="Веб-таблица 22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311">
    <w:name w:val="Сетка таблицы2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1">
    <w:name w:val="Сетка таблицы3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1">
    <w:name w:val="Сетка таблицы4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1">
    <w:name w:val="Сетка таблицы5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1">
    <w:name w:val="Сетка таблицы6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1">
    <w:name w:val="Сетка таблицы7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1">
    <w:name w:val="Сетка таблицы8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11">
    <w:name w:val="Сетка таблицы9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1">
    <w:name w:val="Сетка таблицы10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1">
    <w:name w:val="Сетка таблицы1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1">
    <w:name w:val="Сетка таблицы153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11">
    <w:name w:val="Table Normal3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311">
    <w:name w:val="TableGrid4311"/>
    <w:uiPriority w:val="99"/>
    <w:rsid w:val="009717BE"/>
    <w:rPr>
      <w:rFonts w:eastAsia="PMingLiU"/>
    </w:rPr>
    <w:tblPr>
      <w:tblCellMar>
        <w:top w:w="0" w:type="dxa"/>
        <w:left w:w="0" w:type="dxa"/>
        <w:bottom w:w="0" w:type="dxa"/>
        <w:right w:w="0" w:type="dxa"/>
      </w:tblCellMar>
    </w:tblPr>
  </w:style>
  <w:style w:type="table" w:customStyle="1" w:styleId="TableGrid13311">
    <w:name w:val="TableGrid13311"/>
    <w:uiPriority w:val="99"/>
    <w:rsid w:val="009717BE"/>
    <w:rPr>
      <w:rFonts w:eastAsia="PMingLiU"/>
    </w:rPr>
    <w:tblPr>
      <w:tblCellMar>
        <w:top w:w="0" w:type="dxa"/>
        <w:left w:w="0" w:type="dxa"/>
        <w:bottom w:w="0" w:type="dxa"/>
        <w:right w:w="0" w:type="dxa"/>
      </w:tblCellMar>
    </w:tblPr>
  </w:style>
  <w:style w:type="table" w:customStyle="1" w:styleId="133111">
    <w:name w:val="Сетка таблицы 13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311">
    <w:name w:val="Веб-таблица 23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311">
    <w:name w:val="Сетка таблицы2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1">
    <w:name w:val="Сетка таблицы3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1">
    <w:name w:val="Сетка таблицы4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1">
    <w:name w:val="Сетка таблицы5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11">
    <w:name w:val="Сетка таблицы6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1">
    <w:name w:val="Сетка таблицы7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1">
    <w:name w:val="Сетка таблицы8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11">
    <w:name w:val="Сетка таблицы9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11">
    <w:name w:val="Сетка таблицы10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1">
    <w:name w:val="Сетка таблицы112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1">
    <w:name w:val="Сетка таблицы16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11">
    <w:name w:val="Сетка таблицы7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11">
    <w:name w:val="Сетка таблицы8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11">
    <w:name w:val="Сетка таблицы9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11">
    <w:name w:val="Сетка таблицы10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1">
    <w:name w:val="Сетка таблицы11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11">
    <w:name w:val="Table Normal4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211">
    <w:name w:val="TableGrid5211"/>
    <w:uiPriority w:val="99"/>
    <w:rsid w:val="009717BE"/>
    <w:rPr>
      <w:rFonts w:eastAsia="PMingLiU"/>
    </w:rPr>
    <w:tblPr>
      <w:tblCellMar>
        <w:top w:w="0" w:type="dxa"/>
        <w:left w:w="0" w:type="dxa"/>
        <w:bottom w:w="0" w:type="dxa"/>
        <w:right w:w="0" w:type="dxa"/>
      </w:tblCellMar>
    </w:tblPr>
  </w:style>
  <w:style w:type="table" w:customStyle="1" w:styleId="TableGrid14211">
    <w:name w:val="TableGrid14211"/>
    <w:uiPriority w:val="99"/>
    <w:rsid w:val="009717BE"/>
    <w:rPr>
      <w:rFonts w:eastAsia="PMingLiU"/>
    </w:rPr>
    <w:tblPr>
      <w:tblCellMar>
        <w:top w:w="0" w:type="dxa"/>
        <w:left w:w="0" w:type="dxa"/>
        <w:bottom w:w="0" w:type="dxa"/>
        <w:right w:w="0" w:type="dxa"/>
      </w:tblCellMar>
    </w:tblPr>
  </w:style>
  <w:style w:type="table" w:customStyle="1" w:styleId="142110">
    <w:name w:val="Сетка таблицы 14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211">
    <w:name w:val="Веб-таблица 24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211">
    <w:name w:val="Сетка таблицы182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11">
    <w:name w:val="Table Normal11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211">
    <w:name w:val="TableGrid21211"/>
    <w:uiPriority w:val="99"/>
    <w:rsid w:val="009717BE"/>
    <w:rPr>
      <w:rFonts w:eastAsia="PMingLiU"/>
    </w:rPr>
    <w:tblPr>
      <w:tblCellMar>
        <w:top w:w="0" w:type="dxa"/>
        <w:left w:w="0" w:type="dxa"/>
        <w:bottom w:w="0" w:type="dxa"/>
        <w:right w:w="0" w:type="dxa"/>
      </w:tblCellMar>
    </w:tblPr>
  </w:style>
  <w:style w:type="table" w:customStyle="1" w:styleId="TableGrid111211">
    <w:name w:val="TableGrid111211"/>
    <w:uiPriority w:val="99"/>
    <w:rsid w:val="009717BE"/>
    <w:rPr>
      <w:rFonts w:eastAsia="PMingLiU"/>
    </w:rPr>
    <w:tblPr>
      <w:tblCellMar>
        <w:top w:w="0" w:type="dxa"/>
        <w:left w:w="0" w:type="dxa"/>
        <w:bottom w:w="0" w:type="dxa"/>
        <w:right w:w="0" w:type="dxa"/>
      </w:tblCellMar>
    </w:tblPr>
  </w:style>
  <w:style w:type="table" w:customStyle="1" w:styleId="1112110">
    <w:name w:val="Сетка таблицы 111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211">
    <w:name w:val="Веб-таблица 211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11">
    <w:name w:val="Сетка таблицы2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1">
    <w:name w:val="Сетка таблицы5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1">
    <w:name w:val="Сетка таблицы63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11">
    <w:name w:val="Сетка таблицы7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11">
    <w:name w:val="Сетка таблицы8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11">
    <w:name w:val="Сетка таблицы9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211">
    <w:name w:val="Сетка таблицы10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1">
    <w:name w:val="Сетка таблицы114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1">
    <w:name w:val="Сетка таблицы4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211">
    <w:name w:val="Table Normal21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211">
    <w:name w:val="TableGrid31211"/>
    <w:uiPriority w:val="99"/>
    <w:rsid w:val="009717BE"/>
    <w:rPr>
      <w:rFonts w:eastAsia="PMingLiU"/>
    </w:rPr>
    <w:tblPr>
      <w:tblCellMar>
        <w:top w:w="0" w:type="dxa"/>
        <w:left w:w="0" w:type="dxa"/>
        <w:bottom w:w="0" w:type="dxa"/>
        <w:right w:w="0" w:type="dxa"/>
      </w:tblCellMar>
    </w:tblPr>
  </w:style>
  <w:style w:type="table" w:customStyle="1" w:styleId="TableGrid121211">
    <w:name w:val="TableGrid121211"/>
    <w:uiPriority w:val="99"/>
    <w:rsid w:val="009717BE"/>
    <w:rPr>
      <w:rFonts w:eastAsia="PMingLiU"/>
    </w:rPr>
    <w:tblPr>
      <w:tblCellMar>
        <w:top w:w="0" w:type="dxa"/>
        <w:left w:w="0" w:type="dxa"/>
        <w:bottom w:w="0" w:type="dxa"/>
        <w:right w:w="0" w:type="dxa"/>
      </w:tblCellMar>
    </w:tblPr>
  </w:style>
  <w:style w:type="table" w:customStyle="1" w:styleId="1212110">
    <w:name w:val="Сетка таблицы 121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211">
    <w:name w:val="Веб-таблица 221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211">
    <w:name w:val="Сетка таблицы2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1">
    <w:name w:val="Сетка таблицы3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1">
    <w:name w:val="Сетка таблицы4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1">
    <w:name w:val="Сетка таблицы5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1">
    <w:name w:val="Сетка таблицы6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1">
    <w:name w:val="Сетка таблицы7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1">
    <w:name w:val="Сетка таблицы8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1">
    <w:name w:val="Сетка таблицы9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1">
    <w:name w:val="Сетка таблицы10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
    <w:name w:val="Сетка таблицы111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1">
    <w:name w:val="Сетка таблицы14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1">
    <w:name w:val="Сетка таблицы1512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211">
    <w:name w:val="Table Normal312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211">
    <w:name w:val="TableGrid41211"/>
    <w:uiPriority w:val="99"/>
    <w:rsid w:val="009717BE"/>
    <w:rPr>
      <w:rFonts w:eastAsia="PMingLiU"/>
    </w:rPr>
    <w:tblPr>
      <w:tblCellMar>
        <w:top w:w="0" w:type="dxa"/>
        <w:left w:w="0" w:type="dxa"/>
        <w:bottom w:w="0" w:type="dxa"/>
        <w:right w:w="0" w:type="dxa"/>
      </w:tblCellMar>
    </w:tblPr>
  </w:style>
  <w:style w:type="table" w:customStyle="1" w:styleId="TableGrid131211">
    <w:name w:val="TableGrid131211"/>
    <w:uiPriority w:val="99"/>
    <w:rsid w:val="009717BE"/>
    <w:rPr>
      <w:rFonts w:eastAsia="PMingLiU"/>
    </w:rPr>
    <w:tblPr>
      <w:tblCellMar>
        <w:top w:w="0" w:type="dxa"/>
        <w:left w:w="0" w:type="dxa"/>
        <w:bottom w:w="0" w:type="dxa"/>
        <w:right w:w="0" w:type="dxa"/>
      </w:tblCellMar>
    </w:tblPr>
  </w:style>
  <w:style w:type="table" w:customStyle="1" w:styleId="1312110">
    <w:name w:val="Сетка таблицы 1312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211">
    <w:name w:val="Веб-таблица 2312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211">
    <w:name w:val="Сетка таблицы2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1">
    <w:name w:val="Сетка таблицы3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1">
    <w:name w:val="Сетка таблицы4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11">
    <w:name w:val="Сетка таблицы5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11">
    <w:name w:val="Сетка таблицы6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11">
    <w:name w:val="Сетка таблицы7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11">
    <w:name w:val="Сетка таблицы8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11">
    <w:name w:val="Сетка таблицы9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11">
    <w:name w:val="Сетка таблицы10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11">
    <w:name w:val="Сетка таблицы112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1">
    <w:name w:val="Сетка таблицы16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11">
    <w:name w:val="Сетка таблицы7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11">
    <w:name w:val="Сетка таблицы8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11">
    <w:name w:val="Сетка таблицы9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11">
    <w:name w:val="Сетка таблицы10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211">
    <w:name w:val="Сетка таблицы11312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9717B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0">
    <w:name w:val="Сетка таблицы 1711"/>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011">
    <w:name w:val="Сетка таблицы3011"/>
    <w:uiPriority w:val="99"/>
    <w:rsid w:val="009717B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1"/>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11">
    <w:name w:val="Сетка таблицы3811"/>
    <w:uiPriority w:val="99"/>
    <w:rsid w:val="009717B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1">
    <w:name w:val="Сетка таблицы3911"/>
    <w:uiPriority w:val="99"/>
    <w:rsid w:val="009717BE"/>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11">
    <w:name w:val="Table Normal7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811">
    <w:name w:val="TableGrid811"/>
    <w:uiPriority w:val="99"/>
    <w:rsid w:val="009717BE"/>
    <w:rPr>
      <w:rFonts w:eastAsia="PMingLiU"/>
    </w:rPr>
    <w:tblPr>
      <w:tblCellMar>
        <w:top w:w="0" w:type="dxa"/>
        <w:left w:w="0" w:type="dxa"/>
        <w:bottom w:w="0" w:type="dxa"/>
        <w:right w:w="0" w:type="dxa"/>
      </w:tblCellMar>
    </w:tblPr>
  </w:style>
  <w:style w:type="table" w:customStyle="1" w:styleId="TableGrid1711">
    <w:name w:val="TableGrid1711"/>
    <w:uiPriority w:val="99"/>
    <w:rsid w:val="009717BE"/>
    <w:rPr>
      <w:rFonts w:eastAsia="PMingLiU"/>
    </w:rPr>
    <w:tblPr>
      <w:tblCellMar>
        <w:top w:w="0" w:type="dxa"/>
        <w:left w:w="0" w:type="dxa"/>
        <w:bottom w:w="0" w:type="dxa"/>
        <w:right w:w="0" w:type="dxa"/>
      </w:tblCellMar>
    </w:tblPr>
  </w:style>
  <w:style w:type="table" w:customStyle="1" w:styleId="18110">
    <w:name w:val="Сетка таблицы 18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711">
    <w:name w:val="Веб-таблица 27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811">
    <w:name w:val="Сетка таблицы118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1">
    <w:name w:val="Table Normal14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411">
    <w:name w:val="TableGrid2411"/>
    <w:uiPriority w:val="99"/>
    <w:rsid w:val="009717BE"/>
    <w:rPr>
      <w:rFonts w:eastAsia="PMingLiU"/>
    </w:rPr>
    <w:tblPr>
      <w:tblCellMar>
        <w:top w:w="0" w:type="dxa"/>
        <w:left w:w="0" w:type="dxa"/>
        <w:bottom w:w="0" w:type="dxa"/>
        <w:right w:w="0" w:type="dxa"/>
      </w:tblCellMar>
    </w:tblPr>
  </w:style>
  <w:style w:type="table" w:customStyle="1" w:styleId="TableGrid11411">
    <w:name w:val="TableGrid11411"/>
    <w:uiPriority w:val="99"/>
    <w:rsid w:val="009717BE"/>
    <w:rPr>
      <w:rFonts w:eastAsia="PMingLiU"/>
    </w:rPr>
    <w:tblPr>
      <w:tblCellMar>
        <w:top w:w="0" w:type="dxa"/>
        <w:left w:w="0" w:type="dxa"/>
        <w:bottom w:w="0" w:type="dxa"/>
        <w:right w:w="0" w:type="dxa"/>
      </w:tblCellMar>
    </w:tblPr>
  </w:style>
  <w:style w:type="table" w:customStyle="1" w:styleId="114110">
    <w:name w:val="Сетка таблицы 11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11">
    <w:name w:val="Веб-таблица 21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11">
    <w:name w:val="Сетка таблицы210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1">
    <w:name w:val="Сетка таблицы4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1">
    <w:name w:val="Сетка таблицы66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1">
    <w:name w:val="Сетка таблицы7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1">
    <w:name w:val="Сетка таблицы8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11">
    <w:name w:val="Сетка таблицы9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11">
    <w:name w:val="Сетка таблицы107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1">
    <w:name w:val="Сетка таблицы119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10">
    <w:name w:val="Сетка таблицы1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10">
    <w:name w:val="Сетка таблицы134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1">
    <w:name w:val="Table Normal24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411">
    <w:name w:val="TableGrid3411"/>
    <w:uiPriority w:val="99"/>
    <w:rsid w:val="009717BE"/>
    <w:rPr>
      <w:rFonts w:eastAsia="PMingLiU"/>
    </w:rPr>
    <w:tblPr>
      <w:tblCellMar>
        <w:top w:w="0" w:type="dxa"/>
        <w:left w:w="0" w:type="dxa"/>
        <w:bottom w:w="0" w:type="dxa"/>
        <w:right w:w="0" w:type="dxa"/>
      </w:tblCellMar>
    </w:tblPr>
  </w:style>
  <w:style w:type="table" w:customStyle="1" w:styleId="TableGrid12411">
    <w:name w:val="TableGrid12411"/>
    <w:uiPriority w:val="99"/>
    <w:rsid w:val="009717BE"/>
    <w:rPr>
      <w:rFonts w:eastAsia="PMingLiU"/>
    </w:rPr>
    <w:tblPr>
      <w:tblCellMar>
        <w:top w:w="0" w:type="dxa"/>
        <w:left w:w="0" w:type="dxa"/>
        <w:bottom w:w="0" w:type="dxa"/>
        <w:right w:w="0" w:type="dxa"/>
      </w:tblCellMar>
    </w:tblPr>
  </w:style>
  <w:style w:type="table" w:customStyle="1" w:styleId="124111">
    <w:name w:val="Сетка таблицы 12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411">
    <w:name w:val="Веб-таблица 22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411">
    <w:name w:val="Сетка таблицы2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11">
    <w:name w:val="Сетка таблицы3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1">
    <w:name w:val="Сетка таблицы4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1">
    <w:name w:val="Сетка таблицы5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1">
    <w:name w:val="Сетка таблицы6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1">
    <w:name w:val="Сетка таблицы7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1">
    <w:name w:val="Сетка таблицы8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11">
    <w:name w:val="Сетка таблицы9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1">
    <w:name w:val="Сетка таблицы10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1">
    <w:name w:val="Сетка таблицы111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11">
    <w:name w:val="Сетка таблицы14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11">
    <w:name w:val="Сетка таблицы154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11">
    <w:name w:val="Table Normal34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411">
    <w:name w:val="TableGrid4411"/>
    <w:uiPriority w:val="99"/>
    <w:rsid w:val="009717BE"/>
    <w:rPr>
      <w:rFonts w:eastAsia="PMingLiU"/>
    </w:rPr>
    <w:tblPr>
      <w:tblCellMar>
        <w:top w:w="0" w:type="dxa"/>
        <w:left w:w="0" w:type="dxa"/>
        <w:bottom w:w="0" w:type="dxa"/>
        <w:right w:w="0" w:type="dxa"/>
      </w:tblCellMar>
    </w:tblPr>
  </w:style>
  <w:style w:type="table" w:customStyle="1" w:styleId="TableGrid13411">
    <w:name w:val="TableGrid13411"/>
    <w:uiPriority w:val="99"/>
    <w:rsid w:val="009717BE"/>
    <w:rPr>
      <w:rFonts w:eastAsia="PMingLiU"/>
    </w:rPr>
    <w:tblPr>
      <w:tblCellMar>
        <w:top w:w="0" w:type="dxa"/>
        <w:left w:w="0" w:type="dxa"/>
        <w:bottom w:w="0" w:type="dxa"/>
        <w:right w:w="0" w:type="dxa"/>
      </w:tblCellMar>
    </w:tblPr>
  </w:style>
  <w:style w:type="table" w:customStyle="1" w:styleId="134111">
    <w:name w:val="Сетка таблицы 13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411">
    <w:name w:val="Веб-таблица 23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411">
    <w:name w:val="Сетка таблицы2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1">
    <w:name w:val="Сетка таблицы3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1">
    <w:name w:val="Сетка таблицы4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1">
    <w:name w:val="Сетка таблицы5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11">
    <w:name w:val="Сетка таблицы6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11">
    <w:name w:val="Сетка таблицы7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11">
    <w:name w:val="Сетка таблицы8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11">
    <w:name w:val="Сетка таблицы9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11">
    <w:name w:val="Сетка таблицы10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1">
    <w:name w:val="Сетка таблицы112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1">
    <w:name w:val="Сетка таблицы16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11">
    <w:name w:val="Сетка таблицы7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11">
    <w:name w:val="Сетка таблицы8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11">
    <w:name w:val="Сетка таблицы9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11">
    <w:name w:val="Сетка таблицы10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11">
    <w:name w:val="Сетка таблицы1134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1">
    <w:name w:val="Сетка таблицы17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11">
    <w:name w:val="Table Normal4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5311">
    <w:name w:val="TableGrid5311"/>
    <w:uiPriority w:val="99"/>
    <w:rsid w:val="009717BE"/>
    <w:rPr>
      <w:rFonts w:eastAsia="PMingLiU"/>
    </w:rPr>
    <w:tblPr>
      <w:tblCellMar>
        <w:top w:w="0" w:type="dxa"/>
        <w:left w:w="0" w:type="dxa"/>
        <w:bottom w:w="0" w:type="dxa"/>
        <w:right w:w="0" w:type="dxa"/>
      </w:tblCellMar>
    </w:tblPr>
  </w:style>
  <w:style w:type="table" w:customStyle="1" w:styleId="TableGrid14311">
    <w:name w:val="TableGrid14311"/>
    <w:uiPriority w:val="99"/>
    <w:rsid w:val="009717BE"/>
    <w:rPr>
      <w:rFonts w:eastAsia="PMingLiU"/>
    </w:rPr>
    <w:tblPr>
      <w:tblCellMar>
        <w:top w:w="0" w:type="dxa"/>
        <w:left w:w="0" w:type="dxa"/>
        <w:bottom w:w="0" w:type="dxa"/>
        <w:right w:w="0" w:type="dxa"/>
      </w:tblCellMar>
    </w:tblPr>
  </w:style>
  <w:style w:type="table" w:customStyle="1" w:styleId="143110">
    <w:name w:val="Сетка таблицы 14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311">
    <w:name w:val="Веб-таблица 24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311">
    <w:name w:val="Сетка таблицы183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11">
    <w:name w:val="Table Normal11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21311">
    <w:name w:val="TableGrid21311"/>
    <w:uiPriority w:val="99"/>
    <w:rsid w:val="009717BE"/>
    <w:rPr>
      <w:rFonts w:eastAsia="PMingLiU"/>
    </w:rPr>
    <w:tblPr>
      <w:tblCellMar>
        <w:top w:w="0" w:type="dxa"/>
        <w:left w:w="0" w:type="dxa"/>
        <w:bottom w:w="0" w:type="dxa"/>
        <w:right w:w="0" w:type="dxa"/>
      </w:tblCellMar>
    </w:tblPr>
  </w:style>
  <w:style w:type="table" w:customStyle="1" w:styleId="TableGrid111311">
    <w:name w:val="TableGrid111311"/>
    <w:uiPriority w:val="99"/>
    <w:rsid w:val="009717BE"/>
    <w:rPr>
      <w:rFonts w:eastAsia="PMingLiU"/>
    </w:rPr>
    <w:tblPr>
      <w:tblCellMar>
        <w:top w:w="0" w:type="dxa"/>
        <w:left w:w="0" w:type="dxa"/>
        <w:bottom w:w="0" w:type="dxa"/>
        <w:right w:w="0" w:type="dxa"/>
      </w:tblCellMar>
    </w:tblPr>
  </w:style>
  <w:style w:type="table" w:customStyle="1" w:styleId="1113110">
    <w:name w:val="Сетка таблицы 111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11">
    <w:name w:val="Веб-таблица 211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311">
    <w:name w:val="Сетка таблицы2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1">
    <w:name w:val="Сетка таблицы3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11">
    <w:name w:val="Сетка таблицы4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11">
    <w:name w:val="Сетка таблицы5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11">
    <w:name w:val="Сетка таблицы63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11">
    <w:name w:val="Сетка таблицы7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11">
    <w:name w:val="Сетка таблицы8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11">
    <w:name w:val="Сетка таблицы9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311">
    <w:name w:val="Сетка таблицы10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11">
    <w:name w:val="Сетка таблицы114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1">
    <w:name w:val="Сетка таблицы1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1">
    <w:name w:val="Сетка таблицы2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1">
    <w:name w:val="Сетка таблицы3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1">
    <w:name w:val="Сетка таблицы4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1">
    <w:name w:val="Сетка таблицы1313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311">
    <w:name w:val="Table Normal21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31311">
    <w:name w:val="TableGrid31311"/>
    <w:uiPriority w:val="99"/>
    <w:rsid w:val="009717BE"/>
    <w:rPr>
      <w:rFonts w:eastAsia="PMingLiU"/>
    </w:rPr>
    <w:tblPr>
      <w:tblCellMar>
        <w:top w:w="0" w:type="dxa"/>
        <w:left w:w="0" w:type="dxa"/>
        <w:bottom w:w="0" w:type="dxa"/>
        <w:right w:w="0" w:type="dxa"/>
      </w:tblCellMar>
    </w:tblPr>
  </w:style>
  <w:style w:type="table" w:customStyle="1" w:styleId="TableGrid121311">
    <w:name w:val="TableGrid121311"/>
    <w:uiPriority w:val="99"/>
    <w:rsid w:val="009717BE"/>
    <w:rPr>
      <w:rFonts w:eastAsia="PMingLiU"/>
    </w:rPr>
    <w:tblPr>
      <w:tblCellMar>
        <w:top w:w="0" w:type="dxa"/>
        <w:left w:w="0" w:type="dxa"/>
        <w:bottom w:w="0" w:type="dxa"/>
        <w:right w:w="0" w:type="dxa"/>
      </w:tblCellMar>
    </w:tblPr>
  </w:style>
  <w:style w:type="table" w:customStyle="1" w:styleId="1213110">
    <w:name w:val="Сетка таблицы 121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311">
    <w:name w:val="Веб-таблица 221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311">
    <w:name w:val="Сетка таблицы2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11">
    <w:name w:val="Сетка таблицы3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11">
    <w:name w:val="Сетка таблицы4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11">
    <w:name w:val="Сетка таблицы5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11">
    <w:name w:val="Сетка таблицы6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11">
    <w:name w:val="Сетка таблицы7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11">
    <w:name w:val="Сетка таблицы8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11">
    <w:name w:val="Сетка таблицы9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11">
    <w:name w:val="Сетка таблицы10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1">
    <w:name w:val="Сетка таблицы111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11">
    <w:name w:val="Сетка таблицы14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11">
    <w:name w:val="Сетка таблицы151311"/>
    <w:uiPriority w:val="99"/>
    <w:locked/>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311">
    <w:name w:val="Table Normal31311"/>
    <w:uiPriority w:val="99"/>
    <w:rsid w:val="009717BE"/>
    <w:rPr>
      <w:rFonts w:ascii="Times New Roman" w:eastAsia="PMingLiU" w:hAnsi="Times New Roman"/>
      <w:color w:val="000000"/>
      <w:sz w:val="20"/>
      <w:szCs w:val="20"/>
    </w:rPr>
    <w:tblPr>
      <w:tblCellMar>
        <w:top w:w="0" w:type="dxa"/>
        <w:left w:w="0" w:type="dxa"/>
        <w:bottom w:w="0" w:type="dxa"/>
        <w:right w:w="0" w:type="dxa"/>
      </w:tblCellMar>
    </w:tblPr>
  </w:style>
  <w:style w:type="table" w:customStyle="1" w:styleId="TableGrid41311">
    <w:name w:val="TableGrid41311"/>
    <w:uiPriority w:val="99"/>
    <w:rsid w:val="009717BE"/>
    <w:rPr>
      <w:rFonts w:eastAsia="PMingLiU"/>
    </w:rPr>
    <w:tblPr>
      <w:tblCellMar>
        <w:top w:w="0" w:type="dxa"/>
        <w:left w:w="0" w:type="dxa"/>
        <w:bottom w:w="0" w:type="dxa"/>
        <w:right w:w="0" w:type="dxa"/>
      </w:tblCellMar>
    </w:tblPr>
  </w:style>
  <w:style w:type="table" w:customStyle="1" w:styleId="TableGrid131311">
    <w:name w:val="TableGrid131311"/>
    <w:uiPriority w:val="99"/>
    <w:rsid w:val="009717BE"/>
    <w:rPr>
      <w:rFonts w:eastAsia="PMingLiU"/>
    </w:rPr>
    <w:tblPr>
      <w:tblCellMar>
        <w:top w:w="0" w:type="dxa"/>
        <w:left w:w="0" w:type="dxa"/>
        <w:bottom w:w="0" w:type="dxa"/>
        <w:right w:w="0" w:type="dxa"/>
      </w:tblCellMar>
    </w:tblPr>
  </w:style>
  <w:style w:type="table" w:customStyle="1" w:styleId="1313110">
    <w:name w:val="Сетка таблицы 1313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311">
    <w:name w:val="Веб-таблица 2313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311">
    <w:name w:val="Сетка таблицы2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1">
    <w:name w:val="Сетка таблицы3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11">
    <w:name w:val="Сетка таблицы4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311">
    <w:name w:val="Сетка таблицы5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311">
    <w:name w:val="Сетка таблицы6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11">
    <w:name w:val="Сетка таблицы7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311">
    <w:name w:val="Сетка таблицы8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311">
    <w:name w:val="Сетка таблицы9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11">
    <w:name w:val="Сетка таблицы10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11">
    <w:name w:val="Сетка таблицы112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11">
    <w:name w:val="Сетка таблицы16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11">
    <w:name w:val="Сетка таблицы7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11">
    <w:name w:val="Сетка таблицы8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11">
    <w:name w:val="Сетка таблицы9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11">
    <w:name w:val="Сетка таблицы10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311">
    <w:name w:val="Сетка таблицы1131311"/>
    <w:uiPriority w:val="99"/>
    <w:rsid w:val="009717BE"/>
    <w:rPr>
      <w:rFonts w:eastAsia="PMingLiU"/>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7">
    <w:name w:val="Заголовок 7 Знак1"/>
    <w:uiPriority w:val="99"/>
    <w:semiHidden/>
    <w:rsid w:val="009717BE"/>
    <w:rPr>
      <w:rFonts w:ascii="Cambria" w:hAnsi="Cambria"/>
      <w:i/>
      <w:color w:val="404040"/>
      <w:sz w:val="22"/>
    </w:rPr>
  </w:style>
  <w:style w:type="character" w:customStyle="1" w:styleId="1fd">
    <w:name w:val="Текст выноски Знак1"/>
    <w:uiPriority w:val="99"/>
    <w:semiHidden/>
    <w:rsid w:val="009717BE"/>
    <w:rPr>
      <w:rFonts w:ascii="Tahoma" w:hAnsi="Tahoma"/>
      <w:sz w:val="16"/>
      <w:lang w:eastAsia="ru-RU"/>
    </w:rPr>
  </w:style>
  <w:style w:type="character" w:customStyle="1" w:styleId="1fe">
    <w:name w:val="Верхний колонтитул Знак1"/>
    <w:uiPriority w:val="99"/>
    <w:semiHidden/>
    <w:rsid w:val="009717BE"/>
    <w:rPr>
      <w:rFonts w:ascii="Calibri" w:hAnsi="Calibri"/>
      <w:lang w:eastAsia="ru-RU"/>
    </w:rPr>
  </w:style>
  <w:style w:type="character" w:customStyle="1" w:styleId="1ff">
    <w:name w:val="Текст концевой сноски Знак1"/>
    <w:uiPriority w:val="99"/>
    <w:semiHidden/>
    <w:rsid w:val="009717BE"/>
    <w:rPr>
      <w:rFonts w:ascii="Calibri" w:hAnsi="Calibri"/>
      <w:sz w:val="20"/>
      <w:lang w:eastAsia="ru-RU"/>
    </w:rPr>
  </w:style>
  <w:style w:type="character" w:customStyle="1" w:styleId="319">
    <w:name w:val="Основной текст с отступом 3 Знак1"/>
    <w:uiPriority w:val="99"/>
    <w:semiHidden/>
    <w:rsid w:val="009717BE"/>
    <w:rPr>
      <w:rFonts w:ascii="Calibri" w:hAnsi="Calibri"/>
      <w:sz w:val="16"/>
      <w:lang w:eastAsia="ru-RU"/>
    </w:rPr>
  </w:style>
  <w:style w:type="character" w:customStyle="1" w:styleId="1ff0">
    <w:name w:val="Подзаголовок Знак1"/>
    <w:uiPriority w:val="99"/>
    <w:rsid w:val="009717BE"/>
    <w:rPr>
      <w:rFonts w:ascii="Cambria" w:hAnsi="Cambria"/>
      <w:i/>
      <w:color w:val="4F81BD"/>
      <w:spacing w:val="15"/>
      <w:sz w:val="24"/>
      <w:lang w:eastAsia="ru-RU"/>
    </w:rPr>
  </w:style>
  <w:style w:type="table" w:customStyle="1" w:styleId="11010">
    <w:name w:val="Сетка таблицы 1101"/>
    <w:uiPriority w:val="99"/>
    <w:semiHidden/>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91">
    <w:name w:val="Веб-таблица 291"/>
    <w:uiPriority w:val="99"/>
    <w:semiHidden/>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610">
    <w:name w:val="Сетка таблицы 116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61">
    <w:name w:val="Веб-таблица 216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61">
    <w:name w:val="Сетка таблицы 126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61">
    <w:name w:val="Веб-таблица 226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61">
    <w:name w:val="Сетка таблицы 136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61">
    <w:name w:val="Веб-таблица 236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510">
    <w:name w:val="Сетка таблицы 14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51">
    <w:name w:val="Веб-таблица 24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510">
    <w:name w:val="Сетка таблицы 111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51">
    <w:name w:val="Веб-таблица 211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51">
    <w:name w:val="Сетка таблицы 121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51">
    <w:name w:val="Веб-таблица 221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51">
    <w:name w:val="Сетка таблицы 1315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51">
    <w:name w:val="Веб-таблица 2315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5210">
    <w:name w:val="Сетка таблицы 15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521">
    <w:name w:val="Веб-таблица 25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2210">
    <w:name w:val="Сетка таблицы 11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221">
    <w:name w:val="Веб-таблица 21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221">
    <w:name w:val="Сетка таблицы 12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221">
    <w:name w:val="Веб-таблица 22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221">
    <w:name w:val="Сетка таблицы 13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221">
    <w:name w:val="Веб-таблица 23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1210">
    <w:name w:val="Сетка таблицы 14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121">
    <w:name w:val="Веб-таблица 24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1210">
    <w:name w:val="Сетка таблицы 111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121">
    <w:name w:val="Веб-таблица 211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121">
    <w:name w:val="Сетка таблицы 121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121">
    <w:name w:val="Веб-таблица 221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121">
    <w:name w:val="Сетка таблицы 1311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121">
    <w:name w:val="Веб-таблица 2311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6210">
    <w:name w:val="Сетка таблицы 16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621">
    <w:name w:val="Веб-таблица 26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3210">
    <w:name w:val="Сетка таблицы 11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321">
    <w:name w:val="Веб-таблица 21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321">
    <w:name w:val="Сетка таблицы 12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321">
    <w:name w:val="Веб-таблица 22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321">
    <w:name w:val="Сетка таблицы 13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321">
    <w:name w:val="Веб-таблица 23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221">
    <w:name w:val="Сетка таблицы 14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221">
    <w:name w:val="Веб-таблица 24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221">
    <w:name w:val="Сетка таблицы 111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221">
    <w:name w:val="Веб-таблица 211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221">
    <w:name w:val="Сетка таблицы 121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221">
    <w:name w:val="Веб-таблица 221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221">
    <w:name w:val="Сетка таблицы 1312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221">
    <w:name w:val="Веб-таблица 2312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7210">
    <w:name w:val="Сетка таблицы 1721"/>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210">
    <w:name w:val="Сетка таблицы 18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721">
    <w:name w:val="Веб-таблица 27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4210">
    <w:name w:val="Сетка таблицы 114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421">
    <w:name w:val="Веб-таблица 214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421">
    <w:name w:val="Сетка таблицы 124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421">
    <w:name w:val="Веб-таблица 224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421">
    <w:name w:val="Сетка таблицы 134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421">
    <w:name w:val="Веб-таблица 234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321">
    <w:name w:val="Сетка таблицы 14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321">
    <w:name w:val="Веб-таблица 24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321">
    <w:name w:val="Сетка таблицы 111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321">
    <w:name w:val="Веб-таблица 211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321">
    <w:name w:val="Сетка таблицы 121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321">
    <w:name w:val="Веб-таблица 221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321">
    <w:name w:val="Сетка таблицы 13132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321">
    <w:name w:val="Веб-таблица 23132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9111">
    <w:name w:val="Сетка таблицы 19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811">
    <w:name w:val="Веб-таблица 28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5110">
    <w:name w:val="Сетка таблицы 115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511">
    <w:name w:val="Веб-таблица 215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511">
    <w:name w:val="Сетка таблицы 125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511">
    <w:name w:val="Веб-таблица 225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511">
    <w:name w:val="Сетка таблицы 135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511">
    <w:name w:val="Веб-таблица 235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4110">
    <w:name w:val="Сетка таблицы 14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411">
    <w:name w:val="Веб-таблица 24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4110">
    <w:name w:val="Сетка таблицы 111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411">
    <w:name w:val="Веб-таблица 211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411">
    <w:name w:val="Сетка таблицы 121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411">
    <w:name w:val="Веб-таблица 221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411">
    <w:name w:val="Сетка таблицы 1314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411">
    <w:name w:val="Веб-таблица 2314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51110">
    <w:name w:val="Сетка таблицы 15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5111">
    <w:name w:val="Веб-таблица 25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21110">
    <w:name w:val="Сетка таблицы 11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2111">
    <w:name w:val="Веб-таблица 21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21110">
    <w:name w:val="Сетка таблицы 12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2111">
    <w:name w:val="Веб-таблица 22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21110">
    <w:name w:val="Сетка таблицы 13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2111">
    <w:name w:val="Веб-таблица 23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11111">
    <w:name w:val="Сетка таблицы 14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1111">
    <w:name w:val="Веб-таблица 24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11111">
    <w:name w:val="Сетка таблицы 111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1111">
    <w:name w:val="Веб-таблица 211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11110">
    <w:name w:val="Сетка таблицы 121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1111">
    <w:name w:val="Веб-таблица 221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11110">
    <w:name w:val="Сетка таблицы 1311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1111">
    <w:name w:val="Веб-таблица 2311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61110">
    <w:name w:val="Сетка таблицы 16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6111">
    <w:name w:val="Веб-таблица 26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31110">
    <w:name w:val="Сетка таблицы 11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3111">
    <w:name w:val="Веб-таблица 21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31110">
    <w:name w:val="Сетка таблицы 12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3111">
    <w:name w:val="Веб-таблица 22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31110">
    <w:name w:val="Сетка таблицы 13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3111">
    <w:name w:val="Веб-таблица 23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2111">
    <w:name w:val="Сетка таблицы 14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2111">
    <w:name w:val="Веб-таблица 24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2111">
    <w:name w:val="Сетка таблицы 111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2111">
    <w:name w:val="Веб-таблица 211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2111">
    <w:name w:val="Сетка таблицы 121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2111">
    <w:name w:val="Веб-таблица 221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2111">
    <w:name w:val="Сетка таблицы 1312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2111">
    <w:name w:val="Веб-таблица 2312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71110">
    <w:name w:val="Сетка таблицы 17111"/>
    <w:uiPriority w:val="99"/>
    <w:rsid w:val="009717BE"/>
    <w:rPr>
      <w:rFonts w:ascii="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110">
    <w:name w:val="Сетка таблицы 18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7111">
    <w:name w:val="Веб-таблица 27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41110">
    <w:name w:val="Сетка таблицы 114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4111">
    <w:name w:val="Веб-таблица 214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41110">
    <w:name w:val="Сетка таблицы 124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4111">
    <w:name w:val="Веб-таблица 224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41110">
    <w:name w:val="Сетка таблицы 134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4111">
    <w:name w:val="Веб-таблица 234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43111">
    <w:name w:val="Сетка таблицы 14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43111">
    <w:name w:val="Веб-таблица 24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113111">
    <w:name w:val="Сетка таблицы 111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113111">
    <w:name w:val="Веб-таблица 211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213111">
    <w:name w:val="Сетка таблицы 121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213111">
    <w:name w:val="Веб-таблица 221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1313111">
    <w:name w:val="Сетка таблицы 1313111"/>
    <w:uiPriority w:val="99"/>
    <w:rsid w:val="009717BE"/>
    <w:rPr>
      <w:rFonts w:ascii="Times New Roman" w:eastAsia="PMingLiU"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2313111">
    <w:name w:val="Веб-таблица 2313111"/>
    <w:uiPriority w:val="99"/>
    <w:rsid w:val="009717BE"/>
    <w:rPr>
      <w:rFonts w:ascii="Times New Roman" w:eastAsia="PMingLiU" w:hAnsi="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color w:val="auto"/>
      </w:rPr>
      <w:tblPr/>
      <w:tcPr>
        <w:tcBorders>
          <w:tl2br w:val="none" w:sz="0" w:space="0" w:color="auto"/>
          <w:tr2bl w:val="none" w:sz="0" w:space="0" w:color="auto"/>
        </w:tcBorders>
      </w:tcPr>
    </w:tblStylePr>
  </w:style>
  <w:style w:type="table" w:customStyle="1" w:styleId="59">
    <w:name w:val="Сетка таблицы59"/>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0"/>
    <w:uiPriority w:val="99"/>
    <w:rsid w:val="009717BE"/>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99"/>
    <w:semiHidden/>
    <w:rsid w:val="009717BE"/>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affffa">
    <w:name w:val="Символ сноски"/>
    <w:uiPriority w:val="99"/>
    <w:rsid w:val="009717BE"/>
  </w:style>
  <w:style w:type="character" w:customStyle="1" w:styleId="s10">
    <w:name w:val="s_10"/>
    <w:uiPriority w:val="99"/>
    <w:rsid w:val="009717BE"/>
  </w:style>
  <w:style w:type="character" w:customStyle="1" w:styleId="affffb">
    <w:name w:val="Неразрешенное упоминание"/>
    <w:uiPriority w:val="99"/>
    <w:semiHidden/>
    <w:rsid w:val="009717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45514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115</TotalTime>
  <Pages>34</Pages>
  <Words>8680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Завпрактикой</dc:creator>
  <cp:keywords/>
  <dc:description/>
  <cp:lastModifiedBy>Марина БМУ</cp:lastModifiedBy>
  <cp:revision>9</cp:revision>
  <cp:lastPrinted>2024-10-25T05:31:00Z</cp:lastPrinted>
  <dcterms:created xsi:type="dcterms:W3CDTF">2024-06-06T10:46:00Z</dcterms:created>
  <dcterms:modified xsi:type="dcterms:W3CDTF">2024-11-12T08:45:00Z</dcterms:modified>
</cp:coreProperties>
</file>